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FD4CE" w14:textId="3BF70B15" w:rsidR="0006116A" w:rsidRDefault="0006116A">
      <w:pPr>
        <w:rPr>
          <w:spacing w:val="20"/>
        </w:rPr>
      </w:pPr>
      <w:r>
        <w:rPr>
          <w:rFonts w:hint="eastAsia"/>
          <w:spacing w:val="20"/>
        </w:rPr>
        <w:t>第１５号様式（第１２条関係）</w:t>
      </w:r>
    </w:p>
    <w:p w14:paraId="04A38C0D" w14:textId="77777777" w:rsidR="0006116A" w:rsidRDefault="0006116A">
      <w:pPr>
        <w:ind w:leftChars="100" w:left="240"/>
        <w:jc w:val="right"/>
        <w:rPr>
          <w:spacing w:val="20"/>
        </w:rPr>
      </w:pPr>
      <w:r>
        <w:rPr>
          <w:rFonts w:hint="eastAsia"/>
          <w:spacing w:val="20"/>
        </w:rPr>
        <w:t xml:space="preserve">　　　　年　　月　　日</w:t>
      </w:r>
    </w:p>
    <w:p w14:paraId="11407E75" w14:textId="77777777" w:rsidR="0006116A" w:rsidRDefault="0006116A">
      <w:pPr>
        <w:tabs>
          <w:tab w:val="left" w:pos="3859"/>
        </w:tabs>
        <w:rPr>
          <w:spacing w:val="20"/>
        </w:rPr>
      </w:pPr>
      <w:r>
        <w:rPr>
          <w:rFonts w:hint="eastAsia"/>
          <w:spacing w:val="20"/>
        </w:rPr>
        <w:tab/>
      </w:r>
    </w:p>
    <w:p w14:paraId="723FF6AA" w14:textId="77777777" w:rsidR="0006116A" w:rsidRDefault="0006116A">
      <w:pPr>
        <w:rPr>
          <w:spacing w:val="20"/>
        </w:rPr>
      </w:pPr>
      <w:r>
        <w:rPr>
          <w:rFonts w:hint="eastAsia"/>
          <w:spacing w:val="20"/>
        </w:rPr>
        <w:t xml:space="preserve">　中野区長　宛て</w:t>
      </w:r>
    </w:p>
    <w:p w14:paraId="1AE6BF63" w14:textId="77777777" w:rsidR="0006116A" w:rsidRDefault="0006116A">
      <w:pPr>
        <w:rPr>
          <w:spacing w:val="20"/>
        </w:rPr>
      </w:pPr>
    </w:p>
    <w:p w14:paraId="2148F489" w14:textId="77777777" w:rsidR="0006116A" w:rsidRDefault="0006116A">
      <w:pPr>
        <w:rPr>
          <w:spacing w:val="20"/>
        </w:rPr>
      </w:pPr>
      <w:r>
        <w:rPr>
          <w:rFonts w:hint="eastAsia"/>
          <w:spacing w:val="20"/>
        </w:rPr>
        <w:t xml:space="preserve">　　　　　　　　　　　　　　申請者　住所</w:t>
      </w:r>
    </w:p>
    <w:p w14:paraId="06D9EEC2" w14:textId="77777777" w:rsidR="0006116A" w:rsidRDefault="0006116A">
      <w:pPr>
        <w:rPr>
          <w:spacing w:val="20"/>
        </w:rPr>
      </w:pPr>
    </w:p>
    <w:p w14:paraId="71A94AC9" w14:textId="77777777" w:rsidR="0006116A" w:rsidRDefault="0006116A">
      <w:pPr>
        <w:rPr>
          <w:spacing w:val="20"/>
        </w:rPr>
      </w:pPr>
      <w:r>
        <w:rPr>
          <w:rFonts w:hint="eastAsia"/>
          <w:spacing w:val="20"/>
        </w:rPr>
        <w:t xml:space="preserve">　　　　　　　　　　　　　　　　　　氏名</w:t>
      </w:r>
    </w:p>
    <w:p w14:paraId="06A6F7B6" w14:textId="77777777" w:rsidR="0006116A" w:rsidRDefault="0006116A">
      <w:pPr>
        <w:rPr>
          <w:spacing w:val="20"/>
        </w:rPr>
      </w:pPr>
    </w:p>
    <w:p w14:paraId="4E79A9CD" w14:textId="77777777" w:rsidR="0006116A" w:rsidRDefault="0006116A">
      <w:pPr>
        <w:rPr>
          <w:spacing w:val="20"/>
        </w:rPr>
      </w:pPr>
    </w:p>
    <w:p w14:paraId="2C740F84" w14:textId="6B10E9A5" w:rsidR="0006116A" w:rsidRDefault="0006116A">
      <w:pPr>
        <w:jc w:val="center"/>
        <w:rPr>
          <w:spacing w:val="20"/>
        </w:rPr>
      </w:pPr>
      <w:r>
        <w:rPr>
          <w:rFonts w:hint="eastAsia"/>
          <w:spacing w:val="20"/>
          <w:kern w:val="0"/>
        </w:rPr>
        <w:t>中野区不燃化推進特定整備事業補助金交付請求書</w:t>
      </w:r>
    </w:p>
    <w:p w14:paraId="7B83FFF5" w14:textId="77777777" w:rsidR="0006116A" w:rsidRDefault="0006116A">
      <w:pPr>
        <w:ind w:left="837" w:hangingChars="299" w:hanging="837"/>
        <w:rPr>
          <w:spacing w:val="20"/>
        </w:rPr>
      </w:pPr>
    </w:p>
    <w:p w14:paraId="11FF6560" w14:textId="77777777" w:rsidR="0006116A" w:rsidRDefault="0006116A">
      <w:pPr>
        <w:rPr>
          <w:spacing w:val="20"/>
        </w:rPr>
      </w:pPr>
      <w:r>
        <w:rPr>
          <w:rFonts w:hint="eastAsia"/>
          <w:spacing w:val="20"/>
        </w:rPr>
        <w:t xml:space="preserve">　　　　　年　　月　　</w:t>
      </w:r>
      <w:proofErr w:type="gramStart"/>
      <w:r>
        <w:rPr>
          <w:rFonts w:hint="eastAsia"/>
          <w:spacing w:val="20"/>
        </w:rPr>
        <w:t>日付け</w:t>
      </w:r>
      <w:proofErr w:type="gramEnd"/>
      <w:r>
        <w:rPr>
          <w:rFonts w:hint="eastAsia"/>
          <w:spacing w:val="20"/>
        </w:rPr>
        <w:t xml:space="preserve">　　　　第　　　　号により交付決定の通知を受けました中野区不燃化推進特定整備事業補助金について、中野区不燃化推進特定整備事業補助金交付要綱第１２条の規定により、下記のとおり当該補助金の交付を請求します。</w:t>
      </w:r>
    </w:p>
    <w:p w14:paraId="0DE0C1A9" w14:textId="77777777" w:rsidR="0006116A" w:rsidRDefault="0006116A">
      <w:pPr>
        <w:ind w:left="837" w:hangingChars="299" w:hanging="837"/>
        <w:rPr>
          <w:spacing w:val="20"/>
        </w:rPr>
      </w:pPr>
    </w:p>
    <w:p w14:paraId="02722333" w14:textId="77777777" w:rsidR="0006116A" w:rsidRDefault="0006116A">
      <w:pPr>
        <w:ind w:left="837" w:hangingChars="299" w:hanging="837"/>
        <w:rPr>
          <w:spacing w:val="20"/>
        </w:rPr>
      </w:pPr>
    </w:p>
    <w:p w14:paraId="6FBD14D8" w14:textId="77777777" w:rsidR="0006116A" w:rsidRDefault="0006116A">
      <w:pPr>
        <w:ind w:left="837" w:hangingChars="299" w:hanging="837"/>
        <w:jc w:val="center"/>
        <w:rPr>
          <w:spacing w:val="20"/>
        </w:rPr>
      </w:pPr>
      <w:r>
        <w:rPr>
          <w:rFonts w:hint="eastAsia"/>
          <w:spacing w:val="20"/>
        </w:rPr>
        <w:t>記</w:t>
      </w:r>
    </w:p>
    <w:p w14:paraId="43D5A0F3" w14:textId="77777777" w:rsidR="0006116A" w:rsidRDefault="0006116A">
      <w:pPr>
        <w:ind w:left="837" w:hangingChars="299" w:hanging="837"/>
        <w:rPr>
          <w:spacing w:val="20"/>
        </w:rPr>
      </w:pPr>
    </w:p>
    <w:p w14:paraId="758C6C35" w14:textId="77777777" w:rsidR="0006116A" w:rsidRPr="00D05164" w:rsidRDefault="0006116A">
      <w:pPr>
        <w:ind w:left="837" w:hangingChars="299" w:hanging="837"/>
        <w:rPr>
          <w:spacing w:val="20"/>
        </w:rPr>
      </w:pPr>
      <w:r>
        <w:rPr>
          <w:rFonts w:hint="eastAsia"/>
          <w:spacing w:val="20"/>
        </w:rPr>
        <w:t>請求金額</w:t>
      </w:r>
    </w:p>
    <w:tbl>
      <w:tblPr>
        <w:tblW w:w="6992" w:type="dxa"/>
        <w:tblInd w:w="112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575"/>
        <w:gridCol w:w="713"/>
        <w:gridCol w:w="713"/>
        <w:gridCol w:w="713"/>
        <w:gridCol w:w="713"/>
        <w:gridCol w:w="713"/>
        <w:gridCol w:w="713"/>
        <w:gridCol w:w="713"/>
        <w:gridCol w:w="713"/>
        <w:gridCol w:w="713"/>
      </w:tblGrid>
      <w:tr w:rsidR="002562A7" w:rsidRPr="00D05164" w14:paraId="138D9BBB" w14:textId="77777777" w:rsidTr="002562A7">
        <w:trPr>
          <w:cantSplit/>
          <w:trHeight w:val="20"/>
        </w:trPr>
        <w:tc>
          <w:tcPr>
            <w:tcW w:w="575" w:type="dxa"/>
            <w:vAlign w:val="center"/>
          </w:tcPr>
          <w:p w14:paraId="127D85E7" w14:textId="75E247AD" w:rsidR="002562A7" w:rsidRPr="00D05164" w:rsidRDefault="002562A7" w:rsidP="002562A7">
            <w:pPr>
              <w:spacing w:line="200" w:lineRule="exact"/>
              <w:jc w:val="center"/>
              <w:rPr>
                <w:spacing w:val="20"/>
                <w:sz w:val="14"/>
                <w:szCs w:val="10"/>
              </w:rPr>
            </w:pPr>
          </w:p>
        </w:tc>
        <w:tc>
          <w:tcPr>
            <w:tcW w:w="713" w:type="dxa"/>
            <w:vAlign w:val="center"/>
          </w:tcPr>
          <w:p w14:paraId="7486BABE" w14:textId="15E75F0C" w:rsidR="002562A7" w:rsidRPr="00D05164" w:rsidRDefault="002562A7" w:rsidP="002562A7">
            <w:pPr>
              <w:spacing w:line="200" w:lineRule="exact"/>
              <w:jc w:val="center"/>
              <w:rPr>
                <w:spacing w:val="20"/>
                <w:sz w:val="14"/>
                <w:szCs w:val="10"/>
              </w:rPr>
            </w:pPr>
            <w:r w:rsidRPr="00D05164">
              <w:rPr>
                <w:rFonts w:hint="eastAsia"/>
                <w:spacing w:val="20"/>
                <w:sz w:val="14"/>
                <w:szCs w:val="10"/>
              </w:rPr>
              <w:t>千</w:t>
            </w:r>
          </w:p>
        </w:tc>
        <w:tc>
          <w:tcPr>
            <w:tcW w:w="713" w:type="dxa"/>
            <w:vAlign w:val="center"/>
          </w:tcPr>
          <w:p w14:paraId="6FB70454" w14:textId="4B639DAA" w:rsidR="002562A7" w:rsidRPr="00D05164" w:rsidRDefault="002562A7" w:rsidP="002562A7">
            <w:pPr>
              <w:spacing w:line="200" w:lineRule="exact"/>
              <w:jc w:val="center"/>
              <w:rPr>
                <w:spacing w:val="20"/>
                <w:sz w:val="14"/>
                <w:szCs w:val="10"/>
              </w:rPr>
            </w:pPr>
            <w:r w:rsidRPr="00D05164">
              <w:rPr>
                <w:rFonts w:hint="eastAsia"/>
                <w:spacing w:val="20"/>
                <w:sz w:val="14"/>
                <w:szCs w:val="10"/>
              </w:rPr>
              <w:t>百</w:t>
            </w:r>
          </w:p>
        </w:tc>
        <w:tc>
          <w:tcPr>
            <w:tcW w:w="713" w:type="dxa"/>
            <w:vAlign w:val="center"/>
          </w:tcPr>
          <w:p w14:paraId="5B2E0DB7" w14:textId="3261A514" w:rsidR="002562A7" w:rsidRPr="00D05164" w:rsidRDefault="002562A7" w:rsidP="002562A7">
            <w:pPr>
              <w:spacing w:line="200" w:lineRule="exact"/>
              <w:jc w:val="center"/>
              <w:rPr>
                <w:spacing w:val="20"/>
                <w:sz w:val="14"/>
                <w:szCs w:val="10"/>
              </w:rPr>
            </w:pPr>
            <w:r w:rsidRPr="00D05164">
              <w:rPr>
                <w:rFonts w:hint="eastAsia"/>
                <w:spacing w:val="20"/>
                <w:sz w:val="14"/>
                <w:szCs w:val="10"/>
              </w:rPr>
              <w:t>十</w:t>
            </w:r>
          </w:p>
        </w:tc>
        <w:tc>
          <w:tcPr>
            <w:tcW w:w="713" w:type="dxa"/>
            <w:vAlign w:val="center"/>
          </w:tcPr>
          <w:p w14:paraId="10D1016C" w14:textId="6B9F52B2" w:rsidR="002562A7" w:rsidRPr="00D05164" w:rsidRDefault="002562A7" w:rsidP="002562A7">
            <w:pPr>
              <w:spacing w:line="200" w:lineRule="exact"/>
              <w:jc w:val="center"/>
              <w:rPr>
                <w:spacing w:val="20"/>
                <w:sz w:val="14"/>
                <w:szCs w:val="10"/>
              </w:rPr>
            </w:pPr>
            <w:r w:rsidRPr="00D05164">
              <w:rPr>
                <w:rFonts w:hint="eastAsia"/>
                <w:spacing w:val="20"/>
                <w:sz w:val="14"/>
                <w:szCs w:val="10"/>
              </w:rPr>
              <w:t>万</w:t>
            </w:r>
          </w:p>
        </w:tc>
        <w:tc>
          <w:tcPr>
            <w:tcW w:w="713" w:type="dxa"/>
            <w:vAlign w:val="center"/>
          </w:tcPr>
          <w:p w14:paraId="3D303AD7" w14:textId="40DABC1F" w:rsidR="002562A7" w:rsidRPr="00D05164" w:rsidRDefault="002562A7" w:rsidP="002562A7">
            <w:pPr>
              <w:spacing w:line="200" w:lineRule="exact"/>
              <w:jc w:val="center"/>
              <w:rPr>
                <w:spacing w:val="20"/>
                <w:sz w:val="14"/>
                <w:szCs w:val="10"/>
              </w:rPr>
            </w:pPr>
            <w:r w:rsidRPr="00D05164">
              <w:rPr>
                <w:rFonts w:hint="eastAsia"/>
                <w:spacing w:val="20"/>
                <w:sz w:val="14"/>
                <w:szCs w:val="10"/>
              </w:rPr>
              <w:t>千</w:t>
            </w:r>
          </w:p>
        </w:tc>
        <w:tc>
          <w:tcPr>
            <w:tcW w:w="713" w:type="dxa"/>
            <w:vAlign w:val="center"/>
          </w:tcPr>
          <w:p w14:paraId="7E4E2331" w14:textId="1D57D870" w:rsidR="002562A7" w:rsidRPr="00D05164" w:rsidRDefault="002562A7" w:rsidP="002562A7">
            <w:pPr>
              <w:spacing w:line="200" w:lineRule="exact"/>
              <w:jc w:val="center"/>
              <w:rPr>
                <w:spacing w:val="20"/>
                <w:sz w:val="14"/>
                <w:szCs w:val="10"/>
              </w:rPr>
            </w:pPr>
            <w:r w:rsidRPr="00D05164">
              <w:rPr>
                <w:rFonts w:hint="eastAsia"/>
                <w:spacing w:val="20"/>
                <w:sz w:val="14"/>
                <w:szCs w:val="10"/>
              </w:rPr>
              <w:t>百</w:t>
            </w:r>
          </w:p>
        </w:tc>
        <w:tc>
          <w:tcPr>
            <w:tcW w:w="713" w:type="dxa"/>
            <w:vAlign w:val="center"/>
          </w:tcPr>
          <w:p w14:paraId="16A90DE2" w14:textId="562BFEAA" w:rsidR="002562A7" w:rsidRPr="00D05164" w:rsidRDefault="002562A7" w:rsidP="002562A7">
            <w:pPr>
              <w:spacing w:line="200" w:lineRule="exact"/>
              <w:jc w:val="center"/>
              <w:rPr>
                <w:spacing w:val="20"/>
                <w:sz w:val="14"/>
                <w:szCs w:val="10"/>
              </w:rPr>
            </w:pPr>
            <w:r w:rsidRPr="00D05164">
              <w:rPr>
                <w:rFonts w:hint="eastAsia"/>
                <w:spacing w:val="20"/>
                <w:sz w:val="14"/>
                <w:szCs w:val="10"/>
              </w:rPr>
              <w:t>十</w:t>
            </w:r>
          </w:p>
        </w:tc>
        <w:tc>
          <w:tcPr>
            <w:tcW w:w="713" w:type="dxa"/>
            <w:vAlign w:val="center"/>
          </w:tcPr>
          <w:p w14:paraId="6E864CF9" w14:textId="27F6EA02" w:rsidR="002562A7" w:rsidRPr="00D05164" w:rsidRDefault="002562A7" w:rsidP="002562A7">
            <w:pPr>
              <w:spacing w:line="200" w:lineRule="exact"/>
              <w:jc w:val="center"/>
              <w:rPr>
                <w:sz w:val="14"/>
                <w:szCs w:val="10"/>
              </w:rPr>
            </w:pPr>
            <w:r w:rsidRPr="00D05164">
              <w:rPr>
                <w:rFonts w:hint="eastAsia"/>
                <w:sz w:val="14"/>
                <w:szCs w:val="10"/>
              </w:rPr>
              <w:t>一</w:t>
            </w:r>
          </w:p>
        </w:tc>
        <w:tc>
          <w:tcPr>
            <w:tcW w:w="713" w:type="dxa"/>
            <w:vAlign w:val="center"/>
          </w:tcPr>
          <w:p w14:paraId="3143DD4D" w14:textId="77777777" w:rsidR="002562A7" w:rsidRPr="00D05164" w:rsidRDefault="002562A7" w:rsidP="002562A7">
            <w:pPr>
              <w:spacing w:line="200" w:lineRule="exact"/>
              <w:jc w:val="center"/>
              <w:rPr>
                <w:spacing w:val="20"/>
                <w:sz w:val="14"/>
                <w:szCs w:val="10"/>
              </w:rPr>
            </w:pPr>
          </w:p>
        </w:tc>
      </w:tr>
      <w:tr w:rsidR="0006116A" w:rsidRPr="00D05164" w14:paraId="6B7054A7" w14:textId="77777777" w:rsidTr="002562A7">
        <w:trPr>
          <w:trHeight w:val="986"/>
        </w:trPr>
        <w:tc>
          <w:tcPr>
            <w:tcW w:w="575" w:type="dxa"/>
            <w:vAlign w:val="center"/>
          </w:tcPr>
          <w:p w14:paraId="2720169B" w14:textId="77777777" w:rsidR="0006116A" w:rsidRPr="00D05164" w:rsidRDefault="0006116A" w:rsidP="002562A7">
            <w:pPr>
              <w:jc w:val="center"/>
              <w:rPr>
                <w:spacing w:val="20"/>
              </w:rPr>
            </w:pPr>
            <w:r w:rsidRPr="00D05164">
              <w:rPr>
                <w:rFonts w:hint="eastAsia"/>
                <w:spacing w:val="20"/>
              </w:rPr>
              <w:t>金</w:t>
            </w:r>
          </w:p>
        </w:tc>
        <w:tc>
          <w:tcPr>
            <w:tcW w:w="713" w:type="dxa"/>
            <w:vAlign w:val="center"/>
          </w:tcPr>
          <w:p w14:paraId="150FFAC6" w14:textId="77777777" w:rsidR="0006116A" w:rsidRPr="00D05164" w:rsidRDefault="0006116A" w:rsidP="002562A7">
            <w:pPr>
              <w:spacing w:line="480" w:lineRule="auto"/>
              <w:jc w:val="center"/>
              <w:rPr>
                <w:spacing w:val="20"/>
              </w:rPr>
            </w:pPr>
          </w:p>
        </w:tc>
        <w:tc>
          <w:tcPr>
            <w:tcW w:w="713" w:type="dxa"/>
            <w:vAlign w:val="center"/>
          </w:tcPr>
          <w:p w14:paraId="211435D4" w14:textId="77777777" w:rsidR="0006116A" w:rsidRPr="00D05164" w:rsidRDefault="0006116A" w:rsidP="002562A7">
            <w:pPr>
              <w:spacing w:line="480" w:lineRule="auto"/>
              <w:jc w:val="center"/>
              <w:rPr>
                <w:spacing w:val="20"/>
              </w:rPr>
            </w:pPr>
          </w:p>
        </w:tc>
        <w:tc>
          <w:tcPr>
            <w:tcW w:w="713" w:type="dxa"/>
            <w:vAlign w:val="center"/>
          </w:tcPr>
          <w:p w14:paraId="1F61CCD3" w14:textId="77777777" w:rsidR="0006116A" w:rsidRPr="00D05164" w:rsidRDefault="0006116A" w:rsidP="002562A7">
            <w:pPr>
              <w:spacing w:line="480" w:lineRule="auto"/>
              <w:jc w:val="center"/>
              <w:rPr>
                <w:spacing w:val="20"/>
              </w:rPr>
            </w:pPr>
          </w:p>
        </w:tc>
        <w:tc>
          <w:tcPr>
            <w:tcW w:w="713" w:type="dxa"/>
            <w:vAlign w:val="center"/>
          </w:tcPr>
          <w:p w14:paraId="05FB8715" w14:textId="77777777" w:rsidR="0006116A" w:rsidRPr="00D05164" w:rsidRDefault="0006116A" w:rsidP="002562A7">
            <w:pPr>
              <w:spacing w:line="480" w:lineRule="auto"/>
              <w:jc w:val="center"/>
              <w:rPr>
                <w:spacing w:val="20"/>
              </w:rPr>
            </w:pPr>
          </w:p>
        </w:tc>
        <w:tc>
          <w:tcPr>
            <w:tcW w:w="713" w:type="dxa"/>
            <w:vAlign w:val="center"/>
          </w:tcPr>
          <w:p w14:paraId="1D79EE99" w14:textId="77777777" w:rsidR="0006116A" w:rsidRPr="00D05164" w:rsidRDefault="0006116A" w:rsidP="002562A7">
            <w:pPr>
              <w:spacing w:line="480" w:lineRule="auto"/>
              <w:jc w:val="center"/>
              <w:rPr>
                <w:spacing w:val="20"/>
              </w:rPr>
            </w:pPr>
          </w:p>
        </w:tc>
        <w:tc>
          <w:tcPr>
            <w:tcW w:w="713" w:type="dxa"/>
            <w:vAlign w:val="center"/>
          </w:tcPr>
          <w:p w14:paraId="69C31F5F" w14:textId="77777777" w:rsidR="0006116A" w:rsidRPr="00D05164" w:rsidRDefault="0006116A" w:rsidP="002562A7">
            <w:pPr>
              <w:spacing w:line="480" w:lineRule="auto"/>
              <w:jc w:val="center"/>
              <w:rPr>
                <w:spacing w:val="20"/>
              </w:rPr>
            </w:pPr>
          </w:p>
        </w:tc>
        <w:tc>
          <w:tcPr>
            <w:tcW w:w="713" w:type="dxa"/>
            <w:vAlign w:val="center"/>
          </w:tcPr>
          <w:p w14:paraId="7D977DC3" w14:textId="77777777" w:rsidR="0006116A" w:rsidRPr="00D05164" w:rsidRDefault="0006116A" w:rsidP="002562A7">
            <w:pPr>
              <w:spacing w:line="480" w:lineRule="auto"/>
              <w:jc w:val="center"/>
              <w:rPr>
                <w:spacing w:val="20"/>
              </w:rPr>
            </w:pPr>
          </w:p>
        </w:tc>
        <w:tc>
          <w:tcPr>
            <w:tcW w:w="713" w:type="dxa"/>
            <w:vAlign w:val="center"/>
          </w:tcPr>
          <w:p w14:paraId="37C0A484" w14:textId="04E4A0D3" w:rsidR="002562A7" w:rsidRPr="00D05164" w:rsidRDefault="002562A7" w:rsidP="002562A7">
            <w:pPr>
              <w:jc w:val="center"/>
            </w:pPr>
          </w:p>
        </w:tc>
        <w:tc>
          <w:tcPr>
            <w:tcW w:w="713" w:type="dxa"/>
            <w:vAlign w:val="center"/>
          </w:tcPr>
          <w:p w14:paraId="74742D66" w14:textId="77777777" w:rsidR="0006116A" w:rsidRPr="00D05164" w:rsidRDefault="0006116A" w:rsidP="002562A7">
            <w:pPr>
              <w:spacing w:line="480" w:lineRule="auto"/>
              <w:jc w:val="center"/>
              <w:rPr>
                <w:spacing w:val="20"/>
              </w:rPr>
            </w:pPr>
          </w:p>
          <w:p w14:paraId="27FE8CE7" w14:textId="77777777" w:rsidR="0006116A" w:rsidRPr="00D05164" w:rsidRDefault="0006116A" w:rsidP="002562A7">
            <w:pPr>
              <w:spacing w:line="480" w:lineRule="auto"/>
              <w:jc w:val="center"/>
              <w:rPr>
                <w:spacing w:val="20"/>
              </w:rPr>
            </w:pPr>
            <w:r w:rsidRPr="00D05164">
              <w:rPr>
                <w:rFonts w:hint="eastAsia"/>
                <w:spacing w:val="20"/>
              </w:rPr>
              <w:t>円</w:t>
            </w:r>
          </w:p>
        </w:tc>
      </w:tr>
    </w:tbl>
    <w:p w14:paraId="4F6C8999" w14:textId="77777777" w:rsidR="0006116A" w:rsidRPr="00D05164" w:rsidRDefault="0006116A">
      <w:pPr>
        <w:ind w:left="837" w:hangingChars="299" w:hanging="837"/>
        <w:rPr>
          <w:spacing w:val="20"/>
        </w:rPr>
      </w:pPr>
      <w:r w:rsidRPr="00D05164">
        <w:rPr>
          <w:rFonts w:hint="eastAsia"/>
          <w:spacing w:val="20"/>
        </w:rPr>
        <w:t xml:space="preserve">　</w:t>
      </w:r>
    </w:p>
    <w:p w14:paraId="11E78109" w14:textId="77777777" w:rsidR="0006116A" w:rsidRPr="00D05164" w:rsidRDefault="0006116A">
      <w:pPr>
        <w:ind w:left="837" w:hangingChars="299" w:hanging="837"/>
        <w:rPr>
          <w:spacing w:val="20"/>
        </w:rPr>
      </w:pPr>
      <w:r w:rsidRPr="00D05164">
        <w:rPr>
          <w:rFonts w:hint="eastAsia"/>
          <w:spacing w:val="20"/>
        </w:rPr>
        <w:t xml:space="preserve">備考　</w:t>
      </w:r>
    </w:p>
    <w:p w14:paraId="794DF090" w14:textId="77777777" w:rsidR="0006116A" w:rsidRPr="00D05164" w:rsidRDefault="0006116A">
      <w:pPr>
        <w:rPr>
          <w:spacing w:val="20"/>
        </w:rPr>
      </w:pPr>
      <w:r w:rsidRPr="00D05164">
        <w:rPr>
          <w:rFonts w:hint="eastAsia"/>
          <w:spacing w:val="20"/>
        </w:rPr>
        <w:t xml:space="preserve">　　１　金額を右詰めで記載し</w:t>
      </w:r>
      <w:r w:rsidR="00937A14" w:rsidRPr="00D05164">
        <w:rPr>
          <w:rFonts w:hint="eastAsia"/>
          <w:spacing w:val="20"/>
        </w:rPr>
        <w:t>て</w:t>
      </w:r>
      <w:r w:rsidRPr="00D05164">
        <w:rPr>
          <w:rFonts w:hint="eastAsia"/>
          <w:spacing w:val="20"/>
        </w:rPr>
        <w:t>ください。</w:t>
      </w:r>
    </w:p>
    <w:p w14:paraId="3E12AA4A" w14:textId="5A81F11D" w:rsidR="0006116A" w:rsidRPr="00D05164" w:rsidRDefault="0006116A">
      <w:pPr>
        <w:rPr>
          <w:spacing w:val="20"/>
        </w:rPr>
      </w:pPr>
      <w:r w:rsidRPr="00D05164">
        <w:rPr>
          <w:rFonts w:hint="eastAsia"/>
          <w:spacing w:val="20"/>
        </w:rPr>
        <w:t xml:space="preserve">　　２　算用数字を用い</w:t>
      </w:r>
      <w:r w:rsidR="00443403" w:rsidRPr="00D05164">
        <w:rPr>
          <w:rFonts w:hint="eastAsia"/>
          <w:spacing w:val="20"/>
        </w:rPr>
        <w:t>てください</w:t>
      </w:r>
      <w:r w:rsidRPr="00D05164">
        <w:rPr>
          <w:rFonts w:hint="eastAsia"/>
          <w:spacing w:val="20"/>
        </w:rPr>
        <w:t>。</w:t>
      </w:r>
    </w:p>
    <w:p w14:paraId="6D1BBAF6" w14:textId="165D257B" w:rsidR="0006116A" w:rsidRPr="00D05164" w:rsidRDefault="0006116A">
      <w:r w:rsidRPr="00D05164">
        <w:rPr>
          <w:rFonts w:hint="eastAsia"/>
          <w:spacing w:val="20"/>
        </w:rPr>
        <w:t xml:space="preserve">　　３　請求金額は訂正できません。</w:t>
      </w:r>
    </w:p>
    <w:p w14:paraId="5BE066A7" w14:textId="77777777" w:rsidR="0006116A" w:rsidRDefault="0006116A"/>
    <w:p w14:paraId="4ACEF51A" w14:textId="77777777" w:rsidR="0006116A" w:rsidRDefault="0006116A">
      <w:pPr>
        <w:widowControl/>
        <w:jc w:val="left"/>
        <w:rPr>
          <w:spacing w:val="20"/>
        </w:rPr>
      </w:pPr>
    </w:p>
    <w:sectPr w:rsidR="0006116A">
      <w:headerReference w:type="even" r:id="rId6"/>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10757" w14:textId="77777777" w:rsidR="0006116A" w:rsidRDefault="0006116A">
      <w:r>
        <w:separator/>
      </w:r>
    </w:p>
  </w:endnote>
  <w:endnote w:type="continuationSeparator" w:id="0">
    <w:p w14:paraId="31861C33" w14:textId="77777777" w:rsidR="0006116A" w:rsidRDefault="00061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DB786" w14:textId="77777777" w:rsidR="0006116A" w:rsidRDefault="0006116A">
      <w:r>
        <w:separator/>
      </w:r>
    </w:p>
  </w:footnote>
  <w:footnote w:type="continuationSeparator" w:id="0">
    <w:p w14:paraId="45EF05FC" w14:textId="77777777" w:rsidR="0006116A" w:rsidRDefault="00061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490E0" w14:textId="77777777" w:rsidR="0006116A" w:rsidRDefault="0006116A">
    <w:pPr>
      <w:pStyle w:val="a3"/>
      <w:jc w:val="center"/>
    </w:pPr>
    <w:r>
      <w:rPr>
        <w:rFonts w:hint="eastAsia"/>
      </w:rPr>
      <w:t>（現行）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evenAndOddHeaders/>
  <w:drawingGridHorizontalSpacing w:val="12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7A14"/>
    <w:rsid w:val="0006116A"/>
    <w:rsid w:val="000D4217"/>
    <w:rsid w:val="001A2D6E"/>
    <w:rsid w:val="002562A7"/>
    <w:rsid w:val="00443403"/>
    <w:rsid w:val="0068077C"/>
    <w:rsid w:val="00937A14"/>
    <w:rsid w:val="00A47C78"/>
    <w:rsid w:val="00D05164"/>
    <w:rsid w:val="00E8120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165111B5"/>
  <w15:chartTrackingRefBased/>
  <w15:docId w15:val="{B97870C3-C069-4721-B9D6-2BD415ADC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sz w:val="24"/>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sz w:val="24"/>
      <w:lang w:val="en-US" w:eastAsia="ja-JP"/>
    </w:rPr>
  </w:style>
  <w:style w:type="character" w:styleId="a7">
    <w:name w:val="annotation reference"/>
    <w:semiHidden/>
    <w:rPr>
      <w:sz w:val="18"/>
      <w:lang w:val="en-US" w:eastAsia="ja-JP"/>
    </w:rPr>
  </w:style>
  <w:style w:type="paragraph" w:styleId="a8">
    <w:name w:val="annotation text"/>
    <w:basedOn w:val="a"/>
    <w:link w:val="a9"/>
    <w:semiHidden/>
    <w:pPr>
      <w:jc w:val="left"/>
    </w:pPr>
  </w:style>
  <w:style w:type="character" w:customStyle="1" w:styleId="a9">
    <w:name w:val="コメント文字列 (文字)"/>
    <w:link w:val="a8"/>
    <w:rPr>
      <w:rFonts w:ascii="ＭＳ 明朝" w:eastAsia="ＭＳ 明朝" w:hAnsi="ＭＳ 明朝"/>
      <w:sz w:val="24"/>
      <w:lang w:val="en-US" w:eastAsia="ja-JP"/>
    </w:rPr>
  </w:style>
  <w:style w:type="paragraph" w:styleId="aa">
    <w:name w:val="annotation subject"/>
    <w:basedOn w:val="a8"/>
    <w:next w:val="a8"/>
    <w:link w:val="ab"/>
    <w:semiHidden/>
    <w:rPr>
      <w:b/>
    </w:rPr>
  </w:style>
  <w:style w:type="character" w:customStyle="1" w:styleId="ab">
    <w:name w:val="コメント内容 (文字)"/>
    <w:link w:val="aa"/>
    <w:rPr>
      <w:rFonts w:ascii="ＭＳ 明朝" w:eastAsia="ＭＳ 明朝" w:hAnsi="ＭＳ 明朝"/>
      <w:b/>
      <w:sz w:val="24"/>
      <w:lang w:val="en-US" w:eastAsia="ja-JP"/>
    </w:rPr>
  </w:style>
  <w:style w:type="paragraph" w:styleId="ac">
    <w:name w:val="Balloon Text"/>
    <w:basedOn w:val="a"/>
    <w:link w:val="ad"/>
    <w:semiHidden/>
    <w:rPr>
      <w:rFonts w:ascii="Arial" w:eastAsia="ＭＳ ゴシック" w:hAnsi="Arial"/>
      <w:sz w:val="18"/>
    </w:rPr>
  </w:style>
  <w:style w:type="character" w:customStyle="1" w:styleId="ad">
    <w:name w:val="吹き出し (文字)"/>
    <w:link w:val="ac"/>
    <w:rPr>
      <w:rFonts w:ascii="Arial" w:eastAsia="ＭＳ ゴシック" w:hAnsi="Arial"/>
      <w:sz w:val="18"/>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村田　千菜美</cp:lastModifiedBy>
  <cp:revision>9</cp:revision>
  <cp:lastPrinted>2015-06-17T06:11:00Z</cp:lastPrinted>
  <dcterms:created xsi:type="dcterms:W3CDTF">2023-10-24T04:12:00Z</dcterms:created>
  <dcterms:modified xsi:type="dcterms:W3CDTF">2023-10-27T03:29:00Z</dcterms:modified>
  <cp:category/>
  <cp:contentStatus/>
</cp:coreProperties>
</file>