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【別紙２】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中野区区有地利活用に関するサウンディング型市場調査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color w:val="auto"/>
          <w:sz w:val="32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エントリーシート</w:t>
      </w:r>
    </w:p>
    <w:p>
      <w:pPr>
        <w:pStyle w:val="0"/>
        <w:spacing w:line="320" w:lineRule="exact"/>
        <w:ind w:firstLine="2884" w:firstLineChars="1197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tbl>
      <w:tblPr>
        <w:tblStyle w:val="11"/>
        <w:tblW w:w="8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150"/>
        <w:gridCol w:w="283"/>
        <w:gridCol w:w="119"/>
        <w:gridCol w:w="1351"/>
        <w:gridCol w:w="4200"/>
      </w:tblGrid>
      <w:tr>
        <w:trPr/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  <w:sz w:val="20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１</w:t>
            </w:r>
          </w:p>
        </w:tc>
        <w:tc>
          <w:tcPr>
            <w:tcW w:w="2433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法人名</w:t>
            </w:r>
          </w:p>
        </w:tc>
        <w:tc>
          <w:tcPr>
            <w:tcW w:w="5670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所在地</w:t>
            </w:r>
          </w:p>
        </w:tc>
        <w:tc>
          <w:tcPr>
            <w:tcW w:w="567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（グループの場合）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構成法人名</w:t>
            </w:r>
          </w:p>
        </w:tc>
        <w:tc>
          <w:tcPr>
            <w:tcW w:w="567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対象物件</w:t>
            </w:r>
          </w:p>
        </w:tc>
        <w:tc>
          <w:tcPr>
            <w:tcW w:w="567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A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（中野二丁目地区権利床）／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B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（中野区商工会館跡地）</w:t>
            </w: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担当者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氏名</w:t>
            </w:r>
          </w:p>
        </w:tc>
        <w:tc>
          <w:tcPr>
            <w:tcW w:w="4200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所属法人名部署・役職</w:t>
            </w:r>
          </w:p>
        </w:tc>
        <w:tc>
          <w:tcPr>
            <w:tcW w:w="4200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E-mail</w:t>
            </w:r>
          </w:p>
        </w:tc>
        <w:tc>
          <w:tcPr>
            <w:tcW w:w="42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Tel</w:t>
            </w:r>
          </w:p>
        </w:tc>
        <w:tc>
          <w:tcPr>
            <w:tcW w:w="420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/>
        <w:tc>
          <w:tcPr>
            <w:tcW w:w="39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  <w:sz w:val="20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２</w:t>
            </w:r>
          </w:p>
        </w:tc>
        <w:tc>
          <w:tcPr>
            <w:tcW w:w="8103" w:type="dxa"/>
            <w:gridSpan w:val="5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サウンディングの希望日を記入し、時間帯をチェックしてください。</w:t>
            </w:r>
          </w:p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（●別紙３をご確認の上、参加希望日及び時間帯を記入してください。サウンディングの所要時間は物件毎に１時間程度）</w:t>
            </w:r>
          </w:p>
        </w:tc>
      </w:tr>
      <w:tr>
        <w:trPr>
          <w:trHeight w:val="351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595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351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595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352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5953" w:type="dxa"/>
            <w:gridSpan w:val="4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488" w:hRule="atLeast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所属法人名・部署・役職</w:t>
            </w: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5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5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  <w:tc>
          <w:tcPr>
            <w:tcW w:w="5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サウンディングの実施期間は、令和３年７月２８日（水）～８月３１日（火）（土曜・日曜・祝日を除く）の１０時～１７時（終了時刻）とします。</w:t>
      </w:r>
    </w:p>
    <w:p>
      <w:pPr>
        <w:pStyle w:val="0"/>
        <w:tabs>
          <w:tab w:val="left" w:leader="none" w:pos="284"/>
        </w:tabs>
        <w:spacing w:line="320" w:lineRule="exact"/>
        <w:ind w:firstLine="420" w:firstLineChars="200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参加希望日及び時間帯を実施期間内で３候補記入してください。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エントリーシートは、令和３年７月１６日（金）１７時までに実施要領の問い合わせ先に記載のＥメールアドレス宛に送付してください。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hanging="430" w:hangingChars="205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エントリーシート受領後、調整の上、実施日時及び場所を電子メールにてご連絡します。</w:t>
      </w:r>
    </w:p>
    <w:p>
      <w:pPr>
        <w:pStyle w:val="0"/>
        <w:tabs>
          <w:tab w:val="left" w:leader="none" w:pos="284"/>
        </w:tabs>
        <w:spacing w:line="320" w:lineRule="exact"/>
        <w:ind w:left="430" w:leftChars="200" w:hanging="10" w:hangingChars="5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（都合により希望に添えない場合もありますので、予めご了承ください。）</w:t>
      </w:r>
    </w:p>
    <w:p>
      <w:pPr>
        <w:pStyle w:val="0"/>
        <w:tabs>
          <w:tab w:val="left" w:leader="none" w:pos="284"/>
        </w:tabs>
        <w:spacing w:line="320" w:lineRule="exac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  <w:color w:val="auto"/>
        </w:rPr>
        <w:t>※　対話に出席する人数は、１事業者（グループ）につき３名以内としてください。</w:t>
      </w:r>
      <w:bookmarkStart w:id="0" w:name="_GoBack"/>
      <w:bookmarkEnd w:id="0"/>
    </w:p>
    <w:sectPr>
      <w:footerReference r:id="rId5" w:type="default"/>
      <w:pgSz w:w="11906" w:h="16838"/>
      <w:pgMar w:top="1985" w:right="1701" w:bottom="1701" w:left="1701" w:header="454" w:footer="1304" w:gutter="0"/>
      <w:pgNumType w:start="1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1132</TotalTime>
  <Pages>10</Pages>
  <Words>267</Words>
  <Characters>4662</Characters>
  <Application>JUST Note</Application>
  <Lines>3421</Lines>
  <Paragraphs>285</Paragraphs>
  <CharactersWithSpaces>4774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坂井　陽一</cp:lastModifiedBy>
  <cp:lastPrinted>2021-06-15T09:06:44Z</cp:lastPrinted>
  <dcterms:modified xsi:type="dcterms:W3CDTF">2021-06-16T00:21:15Z</dcterms:modified>
  <cp:revision>5</cp:revision>
</cp:coreProperties>
</file>