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施　設　計　画　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  <w:u w:val="single" w:color="auto"/>
        </w:rPr>
        <w:t>配置図を必ず添付してください。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2"/>
        </w:rPr>
        <w:t>（１）イースト賃借床にかかる各用途の面積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2"/>
        </w:rPr>
        <w:t>　　　各機能の面積について、可能な範囲でご記入をお願いします。</w:t>
      </w:r>
    </w:p>
    <w:tbl>
      <w:tblPr>
        <w:tblStyle w:val="21"/>
        <w:tblW w:w="906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860"/>
        <w:gridCol w:w="5207"/>
      </w:tblGrid>
      <w:tr>
        <w:trPr>
          <w:trHeight w:val="850" w:hRule="atLeast"/>
        </w:trPr>
        <w:tc>
          <w:tcPr>
            <w:tcW w:w="3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5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　　　　　　　　　　　　㎡</w:t>
            </w:r>
          </w:p>
        </w:tc>
      </w:tr>
      <w:tr>
        <w:trPr>
          <w:trHeight w:val="850" w:hRule="atLeast"/>
        </w:trPr>
        <w:tc>
          <w:tcPr>
            <w:tcW w:w="3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　　　　　　　　　　　　㎡</w:t>
            </w:r>
          </w:p>
        </w:tc>
      </w:tr>
      <w:tr>
        <w:trPr>
          <w:trHeight w:val="850" w:hRule="atLeast"/>
        </w:trPr>
        <w:tc>
          <w:tcPr>
            <w:tcW w:w="3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　　　　　　　　　　　　㎡</w:t>
            </w:r>
          </w:p>
        </w:tc>
      </w:tr>
      <w:tr>
        <w:trPr>
          <w:trHeight w:val="850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　　　　　　　　　　　　㎡</w:t>
            </w:r>
          </w:p>
        </w:tc>
      </w:tr>
      <w:tr>
        <w:trPr>
          <w:trHeight w:val="850" w:hRule="atLeast"/>
        </w:trPr>
        <w:tc>
          <w:tcPr>
            <w:tcW w:w="38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合計</w:t>
            </w:r>
          </w:p>
        </w:tc>
        <w:tc>
          <w:tcPr>
            <w:tcW w:w="520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　　　　　　　　　　　　㎡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（２）その他説明事項　※入居時の内装工事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2"/>
        </w:rPr>
        <w:t>等の内容・概算額について記載をお願いします。</w:t>
      </w:r>
    </w:p>
    <w:tbl>
      <w:tblPr>
        <w:tblStyle w:val="22"/>
        <w:tblW w:w="0" w:type="auto"/>
        <w:tblInd w:w="310" w:type="dxa"/>
        <w:tblLayout w:type="fixed"/>
        <w:tblLook w:firstRow="1" w:lastRow="0" w:firstColumn="1" w:lastColumn="0" w:noHBand="0" w:noVBand="1" w:val="04A0"/>
      </w:tblPr>
      <w:tblGrid>
        <w:gridCol w:w="9135"/>
      </w:tblGrid>
      <w:tr>
        <w:trPr>
          <w:trHeight w:val="5540" w:hRule="atLeast"/>
        </w:trPr>
        <w:tc>
          <w:tcPr>
            <w:tcW w:w="91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Theme="majorEastAsia" w:hAnsiTheme="majorEastAsia" w:eastAsiaTheme="majorEastAsia"/>
        <w:sz w:val="22"/>
      </w:rPr>
    </w:pPr>
    <w:r>
      <w:rPr>
        <w:rFonts w:hint="eastAsia" w:ascii="BIZ UDゴシック" w:hAnsi="BIZ UDゴシック" w:eastAsia="BIZ UDゴシック"/>
        <w:sz w:val="22"/>
      </w:rPr>
      <w:t>（指定様式６）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238</TotalTime>
  <Pages>2</Pages>
  <Words>0</Words>
  <Characters>70</Characters>
  <Application>JUST Note</Application>
  <Lines>18</Lines>
  <Paragraphs>13</Paragraphs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墨田区役所</dc:creator>
  <cp:lastModifiedBy>中野区企画課</cp:lastModifiedBy>
  <cp:lastPrinted>2022-02-15T05:20:07Z</cp:lastPrinted>
  <dcterms:created xsi:type="dcterms:W3CDTF">2020-03-27T01:27:00Z</dcterms:created>
  <dcterms:modified xsi:type="dcterms:W3CDTF">2023-06-01T06:55:02Z</dcterms:modified>
  <cp:revision>7</cp:revision>
</cp:coreProperties>
</file>