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3056"/>
          <w:tab w:val="center" w:leader="none" w:pos="4252"/>
        </w:tabs>
        <w:jc w:val="center"/>
        <w:rPr>
          <w:rFonts w:hint="eastAsia" w:ascii="BIZ UDP明朝 Medium" w:hAnsi="BIZ UDP明朝 Medium" w:eastAsia="BIZ UDP明朝 Medium"/>
          <w:sz w:val="40"/>
        </w:rPr>
      </w:pPr>
      <w:r>
        <w:rPr>
          <w:rFonts w:hint="eastAsia" w:ascii="BIZ UDP明朝 Medium" w:hAnsi="BIZ UDP明朝 Medium" w:eastAsia="BIZ UDP明朝 Medium"/>
          <w:sz w:val="40"/>
        </w:rPr>
        <w:t>遅延理由書</w:t>
      </w:r>
    </w:p>
    <w:p>
      <w:pPr>
        <w:pStyle w:val="0"/>
        <w:jc w:val="center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ind w:firstLine="280" w:firstLineChars="100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　　年　　月　　日結核指定医療機関（変更・廃止）の上記申請にあたり</w:t>
      </w: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  <w:u w:val="single" w:color="auto"/>
        </w:rPr>
      </w:pPr>
      <w:r>
        <w:rPr>
          <w:rFonts w:hint="eastAsia" w:ascii="BIZ UDP明朝 Medium" w:hAnsi="BIZ UDP明朝 Medium" w:eastAsia="BIZ UDP明朝 Medium"/>
          <w:sz w:val="28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8"/>
          <w:u w:val="single" w:color="auto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  <w:u w:val="single" w:color="auto"/>
        </w:rPr>
      </w:pPr>
      <w:r>
        <w:rPr>
          <w:rFonts w:hint="eastAsia" w:ascii="BIZ UDP明朝 Medium" w:hAnsi="BIZ UDP明朝 Medium" w:eastAsia="BIZ UDP明朝 Medium"/>
          <w:sz w:val="28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8"/>
          <w:u w:val="single" w:color="auto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  <w:u w:val="single" w:color="auto"/>
        </w:rPr>
        <w:t>　　　　　　　　　　　　　　　　　　　　　　　　　　　　　　　　　　　　　　　　　　　　</w:t>
      </w: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のため遅延いたしました。</w:t>
      </w: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ind w:firstLine="280" w:firstLineChars="100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pacing w:val="-2"/>
          <w:sz w:val="28"/>
        </w:rPr>
        <w:t>今後は、同法を遵守することを誓約致しますので、当該手続きについて</w:t>
      </w:r>
      <w:r>
        <w:rPr>
          <w:rFonts w:hint="eastAsia" w:ascii="BIZ UDP明朝 Medium" w:hAnsi="BIZ UDP明朝 Medium" w:eastAsia="BIZ UDP明朝 Medium"/>
          <w:sz w:val="28"/>
        </w:rPr>
        <w:t>ご配慮と寛大な措置を賜りますようお願い致します。</w:t>
      </w: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ind w:firstLine="560" w:firstLineChars="200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　　　年　　　月　　　日</w:t>
      </w: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</w:p>
    <w:tbl>
      <w:tblPr>
        <w:tblStyle w:val="11"/>
        <w:tblW w:w="87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235"/>
        <w:gridCol w:w="6467"/>
      </w:tblGrid>
      <w:tr>
        <w:trPr>
          <w:trHeight w:val="1745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医療機関の名称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8"/>
              </w:rPr>
            </w:pPr>
          </w:p>
        </w:tc>
      </w:tr>
      <w:tr>
        <w:trPr>
          <w:trHeight w:val="225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医療機関所在地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BIZ UDP明朝 Medium" w:hAnsi="BIZ UDP明朝 Medium" w:eastAsia="BIZ UDP明朝 Medium"/>
                <w:sz w:val="28"/>
              </w:rPr>
            </w:pPr>
          </w:p>
        </w:tc>
      </w:tr>
      <w:tr>
        <w:trPr>
          <w:trHeight w:val="969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BIZ UDP明朝 Medium" w:hAnsi="BIZ UDP明朝 Medium" w:eastAsia="BIZ UDP明朝 Medium"/>
                <w:sz w:val="28"/>
              </w:rPr>
            </w:pPr>
            <w:r>
              <w:rPr>
                <w:rFonts w:hint="eastAsia" w:ascii="BIZ UDP明朝 Medium" w:hAnsi="BIZ UDP明朝 Medium" w:eastAsia="BIZ UDP明朝 Medium"/>
                <w:sz w:val="28"/>
              </w:rPr>
              <w:t>開設者氏名</w:t>
            </w:r>
          </w:p>
        </w:tc>
        <w:tc>
          <w:tcPr>
            <w:tcW w:w="6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rPr>
                <w:rFonts w:hint="eastAsia" w:ascii="BIZ UDP明朝 Medium" w:hAnsi="BIZ UDP明朝 Medium" w:eastAsia="BIZ UDP明朝 Medium"/>
                <w:color w:val="808080"/>
                <w:sz w:val="28"/>
              </w:rPr>
            </w:pPr>
            <w:bookmarkStart w:id="0" w:name="_GoBack"/>
            <w:bookmarkEnd w:id="0"/>
          </w:p>
        </w:tc>
      </w:tr>
    </w:tbl>
    <w:p>
      <w:pPr>
        <w:pStyle w:val="0"/>
        <w:ind w:firstLine="560" w:firstLineChars="200"/>
        <w:rPr>
          <w:rFonts w:hint="eastAsia" w:ascii="BIZ UDP明朝 Medium" w:hAnsi="BIZ UDP明朝 Medium" w:eastAsia="BIZ UDP明朝 Medium"/>
          <w:sz w:val="28"/>
        </w:rPr>
      </w:pPr>
    </w:p>
    <w:p>
      <w:pPr>
        <w:pStyle w:val="0"/>
        <w:rPr>
          <w:rFonts w:hint="eastAsia" w:ascii="BIZ UDP明朝 Medium" w:hAnsi="BIZ UDP明朝 Medium" w:eastAsia="BIZ UDP明朝 Medium"/>
          <w:sz w:val="28"/>
        </w:rPr>
      </w:pPr>
      <w:r>
        <w:rPr>
          <w:rFonts w:hint="eastAsia" w:ascii="BIZ UDP明朝 Medium" w:hAnsi="BIZ UDP明朝 Medium" w:eastAsia="BIZ UDP明朝 Medium"/>
          <w:sz w:val="28"/>
        </w:rPr>
        <w:t>中野区保健所長　殿</w:t>
      </w:r>
    </w:p>
    <w:p>
      <w:pPr>
        <w:pStyle w:val="0"/>
        <w:rPr>
          <w:rFonts w:hint="eastAsia"/>
          <w:sz w:val="28"/>
        </w:rPr>
      </w:pPr>
    </w:p>
    <w:sectPr>
      <w:pgSz w:w="11906" w:h="16838"/>
      <w:pgMar w:top="1701" w:right="1701" w:bottom="902" w:left="1701" w:header="851" w:footer="992" w:gutter="0"/>
      <w:cols w:space="720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9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42</Words>
  <Characters>246</Characters>
  <Application>JUST Note</Application>
  <Lines>2</Lines>
  <Paragraphs>1</Paragraphs>
  <Company>杉並区役所</Company>
  <CharactersWithSpaces>287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遅延理由書</dc:title>
  <dc:creator>情報システム課</dc:creator>
  <cp:lastModifiedBy>宇津木　岳士</cp:lastModifiedBy>
  <dcterms:created xsi:type="dcterms:W3CDTF">2018-04-27T07:26:00Z</dcterms:created>
  <dcterms:modified xsi:type="dcterms:W3CDTF">2019-12-13T01:35:39Z</dcterms:modified>
  <cp:revision>2</cp:revision>
</cp:coreProperties>
</file>