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66D4D" w14:textId="77777777" w:rsidR="002453EA" w:rsidRDefault="009D39DF" w:rsidP="009D39DF">
      <w:pPr>
        <w:spacing w:after="0" w:line="240" w:lineRule="auto"/>
        <w:ind w:firstLineChars="100" w:firstLine="240"/>
        <w:rPr>
          <w:rFonts w:ascii="Century" w:eastAsia="ＭＳ 明朝" w:hAnsi="Century"/>
          <w:sz w:val="24"/>
        </w:rPr>
      </w:pPr>
      <w:r>
        <w:rPr>
          <w:rFonts w:ascii="Century" w:eastAsia="ＭＳ 明朝" w:hAnsi="Century" w:hint="eastAsia"/>
          <w:sz w:val="24"/>
        </w:rPr>
        <w:t>様式３（様式例）</w:t>
      </w:r>
    </w:p>
    <w:p w14:paraId="6DCBFC36" w14:textId="77777777" w:rsidR="002453EA" w:rsidRDefault="002453EA" w:rsidP="009D39DF">
      <w:pPr>
        <w:spacing w:after="0" w:line="240" w:lineRule="auto"/>
        <w:rPr>
          <w:rFonts w:ascii="Century" w:eastAsia="ＭＳ 明朝" w:hAnsi="Century"/>
          <w:sz w:val="24"/>
        </w:rPr>
      </w:pPr>
    </w:p>
    <w:p w14:paraId="45978A45" w14:textId="77777777" w:rsidR="002453EA" w:rsidRDefault="009D39DF" w:rsidP="009D39DF">
      <w:pPr>
        <w:spacing w:after="0" w:line="240" w:lineRule="auto"/>
        <w:jc w:val="center"/>
        <w:rPr>
          <w:rFonts w:ascii="Century" w:eastAsia="ＭＳ 明朝" w:hAnsi="Century"/>
          <w:sz w:val="28"/>
        </w:rPr>
      </w:pPr>
      <w:r>
        <w:rPr>
          <w:rFonts w:ascii="Century" w:eastAsia="ＭＳ 明朝" w:hAnsi="Century" w:hint="eastAsia"/>
          <w:sz w:val="28"/>
        </w:rPr>
        <w:t>廃止事業に係る財産の処分方法について</w:t>
      </w:r>
    </w:p>
    <w:p w14:paraId="61A04D36" w14:textId="77777777" w:rsidR="002453EA" w:rsidRDefault="002453EA" w:rsidP="009D39DF">
      <w:pPr>
        <w:spacing w:after="0" w:line="240" w:lineRule="auto"/>
        <w:rPr>
          <w:rFonts w:ascii="Century" w:eastAsia="ＭＳ 明朝" w:hAnsi="Century"/>
          <w:sz w:val="24"/>
        </w:rPr>
      </w:pPr>
    </w:p>
    <w:p w14:paraId="5DBEE9C8" w14:textId="77777777" w:rsidR="002453EA" w:rsidRDefault="002453EA" w:rsidP="009D39DF">
      <w:pPr>
        <w:spacing w:after="0" w:line="240" w:lineRule="auto"/>
        <w:jc w:val="center"/>
        <w:rPr>
          <w:rFonts w:ascii="Century" w:eastAsia="ＭＳ 明朝" w:hAnsi="Century"/>
          <w:sz w:val="24"/>
        </w:rPr>
      </w:pPr>
    </w:p>
    <w:p w14:paraId="001B7D58"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１　廃止事業・事業所名</w:t>
      </w:r>
    </w:p>
    <w:p w14:paraId="39A44AB9" w14:textId="77777777" w:rsidR="002453EA" w:rsidRDefault="002453EA" w:rsidP="009D39DF">
      <w:pPr>
        <w:spacing w:after="0" w:line="240" w:lineRule="auto"/>
        <w:rPr>
          <w:rFonts w:ascii="Century" w:eastAsia="ＭＳ 明朝" w:hAnsi="Century"/>
          <w:sz w:val="24"/>
        </w:rPr>
      </w:pPr>
    </w:p>
    <w:p w14:paraId="6ED3660F" w14:textId="77777777" w:rsidR="002453EA" w:rsidRDefault="002453EA" w:rsidP="009D39DF">
      <w:pPr>
        <w:spacing w:after="0" w:line="240" w:lineRule="auto"/>
        <w:rPr>
          <w:rFonts w:ascii="Century" w:eastAsia="ＭＳ 明朝" w:hAnsi="Century"/>
          <w:sz w:val="24"/>
        </w:rPr>
      </w:pPr>
    </w:p>
    <w:p w14:paraId="3EFF4748"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２　廃止年月日</w:t>
      </w:r>
    </w:p>
    <w:p w14:paraId="625E7C7B" w14:textId="77777777" w:rsidR="002453EA" w:rsidRDefault="002453EA" w:rsidP="009D39DF">
      <w:pPr>
        <w:spacing w:after="0" w:line="240" w:lineRule="auto"/>
        <w:rPr>
          <w:rFonts w:ascii="Century" w:eastAsia="ＭＳ 明朝" w:hAnsi="Century"/>
          <w:sz w:val="24"/>
        </w:rPr>
      </w:pPr>
    </w:p>
    <w:p w14:paraId="5DDA6707"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 xml:space="preserve">　　</w:t>
      </w:r>
    </w:p>
    <w:p w14:paraId="1EAF6A69"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３　財産の処分方法</w:t>
      </w:r>
    </w:p>
    <w:p w14:paraId="4A920314" w14:textId="77777777" w:rsidR="002453EA" w:rsidRDefault="002453EA" w:rsidP="009D39DF">
      <w:pPr>
        <w:spacing w:after="0" w:line="240" w:lineRule="auto"/>
        <w:rPr>
          <w:rFonts w:ascii="Century" w:eastAsia="ＭＳ 明朝" w:hAnsi="Century"/>
          <w:sz w:val="24"/>
        </w:rPr>
      </w:pPr>
    </w:p>
    <w:p w14:paraId="5E8CF44D" w14:textId="77777777" w:rsidR="002453EA" w:rsidRDefault="009D39DF" w:rsidP="009D39DF">
      <w:pPr>
        <w:numPr>
          <w:ilvl w:val="0"/>
          <w:numId w:val="1"/>
        </w:numPr>
        <w:spacing w:after="0" w:line="240" w:lineRule="auto"/>
        <w:rPr>
          <w:rFonts w:ascii="Century" w:eastAsia="ＭＳ 明朝" w:hAnsi="Century"/>
          <w:sz w:val="24"/>
        </w:rPr>
      </w:pPr>
      <w:r>
        <w:rPr>
          <w:rFonts w:ascii="Century" w:eastAsia="ＭＳ 明朝" w:hAnsi="Century" w:hint="eastAsia"/>
          <w:sz w:val="24"/>
        </w:rPr>
        <w:t>建物、土地</w:t>
      </w:r>
    </w:p>
    <w:p w14:paraId="6085063D" w14:textId="77777777" w:rsidR="002453EA" w:rsidRDefault="002453EA" w:rsidP="009D39DF">
      <w:pPr>
        <w:spacing w:after="0" w:line="240" w:lineRule="auto"/>
        <w:ind w:left="720"/>
        <w:rPr>
          <w:rFonts w:ascii="Century" w:eastAsia="ＭＳ 明朝" w:hAnsi="Century"/>
          <w:sz w:val="24"/>
        </w:rPr>
      </w:pPr>
    </w:p>
    <w:p w14:paraId="6A4D2AF3" w14:textId="77777777" w:rsidR="002453EA" w:rsidRDefault="002453EA" w:rsidP="009D39DF">
      <w:pPr>
        <w:spacing w:after="0" w:line="240" w:lineRule="auto"/>
        <w:ind w:left="720"/>
        <w:rPr>
          <w:rFonts w:ascii="Century" w:eastAsia="ＭＳ 明朝" w:hAnsi="Century"/>
          <w:sz w:val="24"/>
        </w:rPr>
      </w:pPr>
    </w:p>
    <w:p w14:paraId="2D758F7C"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（２）什器備品</w:t>
      </w:r>
    </w:p>
    <w:p w14:paraId="120E4E68"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 xml:space="preserve">　　　</w:t>
      </w:r>
    </w:p>
    <w:p w14:paraId="49E2B4C3" w14:textId="77777777" w:rsidR="002453EA" w:rsidRDefault="002453EA" w:rsidP="009D39DF">
      <w:pPr>
        <w:spacing w:after="0" w:line="240" w:lineRule="auto"/>
        <w:rPr>
          <w:rFonts w:ascii="Century" w:eastAsia="ＭＳ 明朝" w:hAnsi="Century"/>
          <w:sz w:val="24"/>
        </w:rPr>
      </w:pPr>
    </w:p>
    <w:p w14:paraId="193D7389"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（３）資金</w:t>
      </w:r>
    </w:p>
    <w:p w14:paraId="65860850"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 xml:space="preserve">　　　</w:t>
      </w:r>
    </w:p>
    <w:p w14:paraId="61F9D215" w14:textId="77777777" w:rsidR="002453EA" w:rsidRDefault="002453EA" w:rsidP="009D39DF">
      <w:pPr>
        <w:spacing w:after="0" w:line="240" w:lineRule="auto"/>
        <w:rPr>
          <w:rFonts w:ascii="Century" w:eastAsia="ＭＳ 明朝" w:hAnsi="Century"/>
          <w:sz w:val="24"/>
        </w:rPr>
      </w:pPr>
    </w:p>
    <w:p w14:paraId="47FD547B"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（４）個人情報</w:t>
      </w:r>
    </w:p>
    <w:p w14:paraId="5C9EDF41"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 xml:space="preserve">　　　</w:t>
      </w:r>
    </w:p>
    <w:p w14:paraId="55E7A205" w14:textId="77777777" w:rsidR="002453EA" w:rsidRDefault="002453EA" w:rsidP="009D39DF">
      <w:pPr>
        <w:spacing w:after="0" w:line="240" w:lineRule="auto"/>
        <w:rPr>
          <w:rFonts w:ascii="Century" w:eastAsia="ＭＳ 明朝" w:hAnsi="Century"/>
          <w:sz w:val="24"/>
        </w:rPr>
      </w:pPr>
    </w:p>
    <w:p w14:paraId="323F78C0"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（５）職員</w:t>
      </w:r>
    </w:p>
    <w:p w14:paraId="48083CE9" w14:textId="77777777" w:rsidR="002453EA" w:rsidRDefault="009D39DF" w:rsidP="009D39DF">
      <w:pPr>
        <w:spacing w:after="0" w:line="240" w:lineRule="auto"/>
        <w:ind w:left="480" w:hangingChars="200" w:hanging="480"/>
        <w:rPr>
          <w:rFonts w:ascii="Century" w:eastAsia="ＭＳ 明朝" w:hAnsi="Century"/>
          <w:sz w:val="24"/>
        </w:rPr>
      </w:pPr>
      <w:r>
        <w:rPr>
          <w:rFonts w:ascii="Century" w:eastAsia="ＭＳ 明朝" w:hAnsi="Century" w:hint="eastAsia"/>
          <w:sz w:val="24"/>
        </w:rPr>
        <w:t xml:space="preserve">　　　</w:t>
      </w:r>
    </w:p>
    <w:p w14:paraId="7F158457" w14:textId="77777777" w:rsidR="002453EA" w:rsidRDefault="002453EA" w:rsidP="009D39DF">
      <w:pPr>
        <w:spacing w:after="0" w:line="240" w:lineRule="auto"/>
        <w:ind w:left="480" w:hangingChars="200" w:hanging="480"/>
        <w:rPr>
          <w:rFonts w:ascii="Century" w:eastAsia="ＭＳ 明朝" w:hAnsi="Century"/>
          <w:sz w:val="24"/>
        </w:rPr>
      </w:pPr>
    </w:p>
    <w:p w14:paraId="77830BAB" w14:textId="77777777" w:rsidR="002453EA" w:rsidRDefault="002453EA" w:rsidP="009D39DF">
      <w:pPr>
        <w:spacing w:after="0" w:line="240" w:lineRule="auto"/>
        <w:rPr>
          <w:rFonts w:ascii="Century" w:eastAsia="ＭＳ 明朝" w:hAnsi="Century"/>
          <w:sz w:val="24"/>
        </w:rPr>
      </w:pPr>
    </w:p>
    <w:p w14:paraId="796387F1"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 xml:space="preserve">　　　　　　　　　　　　　　　　　　　社会福祉法人○○○福祉会</w:t>
      </w:r>
    </w:p>
    <w:p w14:paraId="7A632D3F"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 xml:space="preserve">　　　　　　　　　　　　　　　　　　　　</w:t>
      </w:r>
    </w:p>
    <w:p w14:paraId="49CBBE1A" w14:textId="77777777" w:rsidR="002453EA" w:rsidRDefault="009D39DF" w:rsidP="009D39DF">
      <w:pPr>
        <w:spacing w:after="0" w:line="240" w:lineRule="auto"/>
        <w:ind w:firstLineChars="2200" w:firstLine="5280"/>
        <w:rPr>
          <w:rFonts w:ascii="Century" w:eastAsia="ＭＳ 明朝" w:hAnsi="Century"/>
          <w:sz w:val="24"/>
          <w:lang w:eastAsia="zh-TW"/>
        </w:rPr>
      </w:pPr>
      <w:r>
        <w:rPr>
          <w:rFonts w:ascii="Century" w:eastAsia="ＭＳ 明朝" w:hAnsi="Century" w:hint="eastAsia"/>
          <w:sz w:val="24"/>
          <w:lang w:eastAsia="zh-TW"/>
        </w:rPr>
        <w:t xml:space="preserve">理事長　○○　○○　　</w:t>
      </w:r>
    </w:p>
    <w:p w14:paraId="2848BACC" w14:textId="77777777" w:rsidR="002453EA" w:rsidRDefault="009D39DF" w:rsidP="009D39DF">
      <w:pPr>
        <w:spacing w:after="0" w:line="240" w:lineRule="auto"/>
        <w:ind w:firstLineChars="100" w:firstLine="240"/>
        <w:rPr>
          <w:rFonts w:ascii="Century" w:eastAsia="ＭＳ 明朝" w:hAnsi="Century"/>
          <w:sz w:val="24"/>
        </w:rPr>
      </w:pPr>
      <w:r>
        <w:rPr>
          <w:rFonts w:ascii="Century" w:eastAsia="ＭＳ 明朝" w:hAnsi="Century"/>
          <w:sz w:val="24"/>
        </w:rPr>
        <w:br w:type="page"/>
      </w:r>
      <w:r>
        <w:rPr>
          <w:rFonts w:ascii="Century" w:eastAsia="ＭＳ 明朝" w:hAnsi="Century" w:hint="eastAsia"/>
          <w:sz w:val="24"/>
        </w:rPr>
        <w:lastRenderedPageBreak/>
        <w:t>様式３</w:t>
      </w:r>
    </w:p>
    <w:p w14:paraId="0932E54D" w14:textId="77777777" w:rsidR="002453EA" w:rsidRDefault="009D39DF" w:rsidP="009D39DF">
      <w:pPr>
        <w:spacing w:after="0" w:line="240" w:lineRule="auto"/>
        <w:rPr>
          <w:rFonts w:ascii="Century" w:eastAsia="ＭＳ 明朝" w:hAnsi="Century"/>
          <w:sz w:val="24"/>
        </w:rPr>
      </w:pPr>
      <w:r>
        <w:rPr>
          <w:rFonts w:ascii="ＭＳ 明朝" w:eastAsia="ＭＳ 明朝" w:hAnsi="ＭＳ 明朝" w:hint="eastAsia"/>
          <w:noProof/>
          <w:spacing w:val="-2"/>
          <w:kern w:val="0"/>
          <w:sz w:val="22"/>
        </w:rPr>
        <mc:AlternateContent>
          <mc:Choice Requires="wps">
            <w:drawing>
              <wp:anchor distT="0" distB="0" distL="114300" distR="114300" simplePos="0" relativeHeight="2" behindDoc="0" locked="0" layoutInCell="1" hidden="0" allowOverlap="1" wp14:anchorId="4BF30795" wp14:editId="4576AF74">
                <wp:simplePos x="0" y="0"/>
                <wp:positionH relativeFrom="column">
                  <wp:posOffset>4352290</wp:posOffset>
                </wp:positionH>
                <wp:positionV relativeFrom="paragraph">
                  <wp:posOffset>-408940</wp:posOffset>
                </wp:positionV>
                <wp:extent cx="1066800" cy="401320"/>
                <wp:effectExtent l="635" t="635" r="29845" b="10795"/>
                <wp:wrapNone/>
                <wp:docPr id="1026" name="角丸四角形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66800" cy="401320"/>
                        </a:xfrm>
                        <a:prstGeom prst="roundRect">
                          <a:avLst>
                            <a:gd name="adj" fmla="val 16667"/>
                          </a:avLst>
                        </a:prstGeom>
                        <a:solidFill>
                          <a:srgbClr val="99CCFF"/>
                        </a:solidFill>
                        <a:ln w="9525">
                          <a:solidFill>
                            <a:srgbClr val="000000"/>
                          </a:solidFill>
                          <a:round/>
                          <a:headEnd/>
                          <a:tailEnd/>
                        </a:ln>
                      </wps:spPr>
                      <wps:txbx>
                        <w:txbxContent>
                          <w:p w14:paraId="24792C65" w14:textId="77777777" w:rsidR="002453EA" w:rsidRDefault="009D39DF">
                            <w:pPr>
                              <w:jc w:val="center"/>
                              <w:rPr>
                                <w:rFonts w:ascii="HG丸ｺﾞｼｯｸM-PRO" w:eastAsia="HG丸ｺﾞｼｯｸM-PRO" w:hAnsi="HG丸ｺﾞｼｯｸM-PRO"/>
                                <w:b/>
                              </w:rPr>
                            </w:pPr>
                            <w:r>
                              <w:rPr>
                                <w:rFonts w:ascii="HG丸ｺﾞｼｯｸM-PRO" w:eastAsia="HG丸ｺﾞｼｯｸM-PRO" w:hAnsi="HG丸ｺﾞｼｯｸM-PRO" w:hint="eastAsia"/>
                                <w:b/>
                              </w:rPr>
                              <w:t>記入例</w:t>
                            </w:r>
                          </w:p>
                        </w:txbxContent>
                      </wps:txbx>
                      <wps:bodyPr rot="0" vertOverflow="overflow" horzOverflow="overflow" wrap="square" anchor="t" anchorCtr="0" upright="1"/>
                    </wps:wsp>
                  </a:graphicData>
                </a:graphic>
              </wp:anchor>
            </w:drawing>
          </mc:Choice>
          <mc:Fallback>
            <w:pict>
              <v:roundrect w14:anchorId="4BF30795" id="角丸四角形 235" o:spid="_x0000_s1026" style="position:absolute;left:0;text-align:left;margin-left:342.7pt;margin-top:-32.2pt;width:84pt;height:31.6pt;z-index: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" fillcolor="#9cf">
                <v:textbox>
                  <w:txbxContent>
                    <w:p w14:paraId="24792C65" w14:textId="77777777" w:rsidR="002453EA" w:rsidRDefault="009D39DF">
                      <w:pPr>
                        <w:jc w:val="center"/>
                        <w:rPr>
                          <w:rFonts w:ascii="HG丸ｺﾞｼｯｸM-PRO" w:eastAsia="HG丸ｺﾞｼｯｸM-PRO" w:hAnsi="HG丸ｺﾞｼｯｸM-PRO"/>
                          <w:b/>
                        </w:rPr>
                      </w:pPr>
                      <w:r>
                        <w:rPr>
                          <w:rFonts w:ascii="HG丸ｺﾞｼｯｸM-PRO" w:eastAsia="HG丸ｺﾞｼｯｸM-PRO" w:hAnsi="HG丸ｺﾞｼｯｸM-PRO" w:hint="eastAsia"/>
                          <w:b/>
                        </w:rPr>
                        <w:t>記入例</w:t>
                      </w:r>
                    </w:p>
                  </w:txbxContent>
                </v:textbox>
              </v:roundrect>
            </w:pict>
          </mc:Fallback>
        </mc:AlternateContent>
      </w:r>
    </w:p>
    <w:p w14:paraId="00936F80" w14:textId="77777777" w:rsidR="002453EA" w:rsidRDefault="009D39DF" w:rsidP="009D39DF">
      <w:pPr>
        <w:spacing w:after="0" w:line="240" w:lineRule="auto"/>
        <w:jc w:val="center"/>
        <w:rPr>
          <w:rFonts w:ascii="Century" w:eastAsia="ＭＳ 明朝" w:hAnsi="Century"/>
          <w:sz w:val="28"/>
        </w:rPr>
      </w:pPr>
      <w:r>
        <w:rPr>
          <w:rFonts w:ascii="Century" w:eastAsia="ＭＳ 明朝" w:hAnsi="Century" w:hint="eastAsia"/>
          <w:sz w:val="28"/>
        </w:rPr>
        <w:t>廃止事業に係る財産の処分方法について</w:t>
      </w:r>
    </w:p>
    <w:p w14:paraId="332941A4" w14:textId="77777777" w:rsidR="002453EA" w:rsidRDefault="002453EA" w:rsidP="009D39DF">
      <w:pPr>
        <w:spacing w:after="0" w:line="240" w:lineRule="auto"/>
        <w:jc w:val="center"/>
        <w:rPr>
          <w:rFonts w:ascii="Century" w:eastAsia="ＭＳ 明朝" w:hAnsi="Century"/>
          <w:sz w:val="24"/>
        </w:rPr>
      </w:pPr>
    </w:p>
    <w:p w14:paraId="50C7F6A3" w14:textId="77777777" w:rsidR="002453EA" w:rsidRDefault="002453EA" w:rsidP="009D39DF">
      <w:pPr>
        <w:spacing w:after="0" w:line="240" w:lineRule="auto"/>
        <w:jc w:val="center"/>
        <w:rPr>
          <w:rFonts w:ascii="Century" w:eastAsia="ＭＳ 明朝" w:hAnsi="Century"/>
          <w:sz w:val="24"/>
        </w:rPr>
      </w:pPr>
    </w:p>
    <w:p w14:paraId="224DAA30"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１　廃止事業・事業所名</w:t>
      </w:r>
    </w:p>
    <w:p w14:paraId="1886C2DD" w14:textId="77777777" w:rsidR="002453EA" w:rsidRDefault="009D39DF" w:rsidP="009D39DF">
      <w:pPr>
        <w:spacing w:after="0" w:line="240" w:lineRule="auto"/>
        <w:rPr>
          <w:rFonts w:ascii="Century" w:eastAsia="ＭＳ 明朝" w:hAnsi="Century"/>
          <w:color w:val="0000FF"/>
          <w:sz w:val="24"/>
        </w:rPr>
      </w:pPr>
      <w:r>
        <w:rPr>
          <w:rFonts w:ascii="Century" w:eastAsia="ＭＳ 明朝" w:hAnsi="Century" w:hint="eastAsia"/>
          <w:sz w:val="24"/>
        </w:rPr>
        <w:t xml:space="preserve">　</w:t>
      </w:r>
      <w:r>
        <w:rPr>
          <w:rFonts w:ascii="Century" w:eastAsia="ＭＳ 明朝" w:hAnsi="Century" w:hint="eastAsia"/>
          <w:color w:val="0000FF"/>
          <w:sz w:val="24"/>
        </w:rPr>
        <w:t xml:space="preserve">　老人介護支援センター「○○○園」</w:t>
      </w:r>
    </w:p>
    <w:p w14:paraId="04EE6072"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２　廃止年月日</w:t>
      </w:r>
    </w:p>
    <w:p w14:paraId="47F6A5D1" w14:textId="77777777" w:rsidR="002453EA" w:rsidRDefault="009D39DF" w:rsidP="009D39DF">
      <w:pPr>
        <w:spacing w:after="0" w:line="240" w:lineRule="auto"/>
        <w:rPr>
          <w:rFonts w:ascii="Century" w:eastAsia="ＭＳ 明朝" w:hAnsi="Century"/>
          <w:color w:val="0000FF"/>
          <w:sz w:val="24"/>
        </w:rPr>
      </w:pPr>
      <w:r>
        <w:rPr>
          <w:rFonts w:ascii="Century" w:eastAsia="ＭＳ 明朝" w:hAnsi="Century" w:hint="eastAsia"/>
          <w:sz w:val="24"/>
        </w:rPr>
        <w:t xml:space="preserve">　　</w:t>
      </w:r>
      <w:r>
        <w:rPr>
          <w:rFonts w:ascii="Century" w:eastAsia="ＭＳ 明朝" w:hAnsi="Century" w:hint="eastAsia"/>
          <w:color w:val="0000FF"/>
          <w:sz w:val="24"/>
        </w:rPr>
        <w:t>令和○○年○○月○○日</w:t>
      </w:r>
    </w:p>
    <w:p w14:paraId="5C4429CD"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３　財産の処分方法</w:t>
      </w:r>
    </w:p>
    <w:p w14:paraId="3E04865F"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（１）建物、土地</w:t>
      </w:r>
    </w:p>
    <w:p w14:paraId="4EA3CFBD" w14:textId="77777777" w:rsidR="002453EA" w:rsidRDefault="009D39DF" w:rsidP="009D39DF">
      <w:pPr>
        <w:spacing w:after="0" w:line="240" w:lineRule="auto"/>
        <w:ind w:leftChars="200" w:left="420" w:firstLineChars="100" w:firstLine="240"/>
        <w:rPr>
          <w:rFonts w:ascii="Century" w:eastAsia="ＭＳ 明朝" w:hAnsi="Century"/>
          <w:sz w:val="24"/>
        </w:rPr>
      </w:pPr>
      <w:r>
        <w:rPr>
          <w:rFonts w:ascii="Century" w:eastAsia="ＭＳ 明朝" w:hAnsi="Century" w:hint="eastAsia"/>
          <w:color w:val="0000FF"/>
          <w:sz w:val="24"/>
        </w:rPr>
        <w:t>当法人の所有する特別養護老人ホームの一部を使用しているため、財産の処分は発生しない。</w:t>
      </w:r>
    </w:p>
    <w:p w14:paraId="7D656EB5"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（２）什器備品</w:t>
      </w:r>
    </w:p>
    <w:p w14:paraId="375508EB" w14:textId="77777777" w:rsidR="002453EA" w:rsidRDefault="009D39DF" w:rsidP="009D39DF">
      <w:pPr>
        <w:spacing w:after="0" w:line="240" w:lineRule="auto"/>
        <w:ind w:left="480" w:hangingChars="200" w:hanging="480"/>
        <w:rPr>
          <w:rFonts w:ascii="Century" w:eastAsia="ＭＳ 明朝" w:hAnsi="Century"/>
          <w:sz w:val="24"/>
        </w:rPr>
      </w:pPr>
      <w:r>
        <w:rPr>
          <w:rFonts w:ascii="Century" w:eastAsia="ＭＳ 明朝" w:hAnsi="Century" w:hint="eastAsia"/>
          <w:sz w:val="24"/>
        </w:rPr>
        <w:t xml:space="preserve">　　　</w:t>
      </w:r>
      <w:r>
        <w:rPr>
          <w:rFonts w:ascii="Century" w:eastAsia="ＭＳ 明朝" w:hAnsi="Century" w:hint="eastAsia"/>
          <w:color w:val="0000FF"/>
          <w:sz w:val="24"/>
        </w:rPr>
        <w:t>地域包括支援センター○○○園及びヘルパーステーション○○○に引き継いだ。別紙固定資産管理台帳のとおり。</w:t>
      </w:r>
    </w:p>
    <w:p w14:paraId="54440041"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（３）資金</w:t>
      </w:r>
    </w:p>
    <w:p w14:paraId="4FCA9222" w14:textId="77777777" w:rsidR="002453EA" w:rsidRDefault="009D39DF" w:rsidP="009D39DF">
      <w:pPr>
        <w:spacing w:after="0" w:line="240" w:lineRule="auto"/>
        <w:ind w:left="480" w:hangingChars="200" w:hanging="480"/>
        <w:rPr>
          <w:rFonts w:ascii="Century" w:eastAsia="ＭＳ 明朝" w:hAnsi="Century"/>
          <w:sz w:val="24"/>
        </w:rPr>
      </w:pPr>
      <w:r>
        <w:rPr>
          <w:rFonts w:ascii="Century" w:eastAsia="ＭＳ 明朝" w:hAnsi="Century" w:hint="eastAsia"/>
          <w:sz w:val="24"/>
        </w:rPr>
        <w:t xml:space="preserve">　　　</w:t>
      </w:r>
      <w:r>
        <w:rPr>
          <w:rFonts w:ascii="Century" w:eastAsia="ＭＳ 明朝" w:hAnsi="Century" w:hint="eastAsia"/>
          <w:color w:val="0000FF"/>
          <w:sz w:val="24"/>
        </w:rPr>
        <w:t>地域包括支援センター○○○園に引き継いだ。退職給付引当資産については、職員の異動に伴い、地域包括支援センター○○○園、ヘルパーステーション○○○に移管した。</w:t>
      </w:r>
    </w:p>
    <w:p w14:paraId="2954F7FF"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（４）個人情報</w:t>
      </w:r>
    </w:p>
    <w:p w14:paraId="3BBABCB7" w14:textId="77777777" w:rsidR="002453EA" w:rsidRDefault="009D39DF" w:rsidP="009D39DF">
      <w:pPr>
        <w:spacing w:after="0" w:line="240" w:lineRule="auto"/>
        <w:ind w:left="480" w:hangingChars="200" w:hanging="480"/>
        <w:rPr>
          <w:rFonts w:ascii="Century" w:eastAsia="ＭＳ 明朝" w:hAnsi="Century"/>
          <w:color w:val="0000FF"/>
          <w:sz w:val="24"/>
        </w:rPr>
      </w:pPr>
      <w:r>
        <w:rPr>
          <w:rFonts w:ascii="Century" w:eastAsia="ＭＳ 明朝" w:hAnsi="Century" w:hint="eastAsia"/>
          <w:sz w:val="24"/>
        </w:rPr>
        <w:t xml:space="preserve">　　　</w:t>
      </w:r>
      <w:r>
        <w:rPr>
          <w:rFonts w:ascii="Century" w:eastAsia="ＭＳ 明朝" w:hAnsi="Century" w:hint="eastAsia"/>
          <w:color w:val="0000FF"/>
          <w:sz w:val="24"/>
        </w:rPr>
        <w:t>利用者については、地域包括支援センター○○○へ引き継ぎ、事務所内キャビネットにて保管している。保管期限は、当法人文書管理規程に定められている基準により、利用終了後</w:t>
      </w:r>
      <w:r>
        <w:rPr>
          <w:rFonts w:ascii="Century" w:eastAsia="ＭＳ 明朝" w:hAnsi="Century"/>
          <w:color w:val="0000FF"/>
          <w:sz w:val="24"/>
        </w:rPr>
        <w:t>2</w:t>
      </w:r>
      <w:r>
        <w:rPr>
          <w:rFonts w:ascii="Century" w:eastAsia="ＭＳ 明朝" w:hAnsi="Century" w:hint="eastAsia"/>
          <w:color w:val="0000FF"/>
          <w:sz w:val="24"/>
        </w:rPr>
        <w:t>年とし、その後は適正に廃棄する。</w:t>
      </w:r>
    </w:p>
    <w:p w14:paraId="05E69279" w14:textId="77777777" w:rsidR="002453EA" w:rsidRDefault="009D39DF" w:rsidP="009D39DF">
      <w:pPr>
        <w:spacing w:after="0" w:line="240" w:lineRule="auto"/>
        <w:ind w:leftChars="257" w:left="540" w:firstLineChars="75" w:firstLine="180"/>
        <w:rPr>
          <w:rFonts w:ascii="Century" w:eastAsia="ＭＳ 明朝" w:hAnsi="Century"/>
          <w:color w:val="0000FF"/>
          <w:sz w:val="24"/>
        </w:rPr>
      </w:pPr>
      <w:r>
        <w:rPr>
          <w:rFonts w:ascii="Century" w:eastAsia="ＭＳ 明朝" w:hAnsi="Century" w:hint="eastAsia"/>
          <w:color w:val="0000FF"/>
          <w:sz w:val="24"/>
        </w:rPr>
        <w:t>また、異動した職員の個人情報については異動先部署に引継いだ。退職し　た者の個人情報については、管理課内キャビネットにて保管しており、当法人文書管理規程の定められている基準により永年保管とする。</w:t>
      </w:r>
    </w:p>
    <w:p w14:paraId="798DE533"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（５）職員</w:t>
      </w:r>
    </w:p>
    <w:p w14:paraId="539ECD09" w14:textId="77777777" w:rsidR="002453EA" w:rsidRDefault="009D39DF" w:rsidP="009D39DF">
      <w:pPr>
        <w:spacing w:after="0" w:line="240" w:lineRule="auto"/>
        <w:ind w:left="480" w:hangingChars="200" w:hanging="480"/>
        <w:rPr>
          <w:rFonts w:ascii="Century" w:eastAsia="ＭＳ 明朝" w:hAnsi="Century"/>
          <w:color w:val="0000FF"/>
          <w:sz w:val="24"/>
        </w:rPr>
      </w:pPr>
      <w:r>
        <w:rPr>
          <w:rFonts w:ascii="Century" w:eastAsia="ＭＳ 明朝" w:hAnsi="Century" w:hint="eastAsia"/>
          <w:sz w:val="24"/>
        </w:rPr>
        <w:t xml:space="preserve">　　　</w:t>
      </w:r>
      <w:r>
        <w:rPr>
          <w:rFonts w:ascii="Century" w:eastAsia="ＭＳ 明朝" w:hAnsi="Century" w:hint="eastAsia"/>
          <w:color w:val="0000FF"/>
          <w:sz w:val="24"/>
        </w:rPr>
        <w:t>当該事業に従事していた職員</w:t>
      </w:r>
      <w:r>
        <w:rPr>
          <w:rFonts w:ascii="Century" w:eastAsia="ＭＳ 明朝" w:hAnsi="Century"/>
          <w:color w:val="0000FF"/>
          <w:sz w:val="24"/>
        </w:rPr>
        <w:t>6</w:t>
      </w:r>
      <w:r>
        <w:rPr>
          <w:rFonts w:ascii="Century" w:eastAsia="ＭＳ 明朝" w:hAnsi="Century" w:hint="eastAsia"/>
          <w:color w:val="0000FF"/>
          <w:sz w:val="24"/>
        </w:rPr>
        <w:t>名のうち</w:t>
      </w:r>
      <w:r>
        <w:rPr>
          <w:rFonts w:ascii="Century" w:eastAsia="ＭＳ 明朝" w:hAnsi="Century"/>
          <w:color w:val="0000FF"/>
          <w:sz w:val="24"/>
        </w:rPr>
        <w:t>2</w:t>
      </w:r>
      <w:r>
        <w:rPr>
          <w:rFonts w:ascii="Century" w:eastAsia="ＭＳ 明朝" w:hAnsi="Century" w:hint="eastAsia"/>
          <w:color w:val="0000FF"/>
          <w:sz w:val="24"/>
        </w:rPr>
        <w:t>名については、合意のもと令和○年○月○日に退職した。当法人で採用している東京都社会福祉協議会従事者共済会制度により退職金を支給した。他</w:t>
      </w:r>
      <w:r>
        <w:rPr>
          <w:rFonts w:ascii="Century" w:eastAsia="ＭＳ 明朝" w:hAnsi="Century"/>
          <w:color w:val="0000FF"/>
          <w:sz w:val="24"/>
        </w:rPr>
        <w:t>4</w:t>
      </w:r>
      <w:r>
        <w:rPr>
          <w:rFonts w:ascii="Century" w:eastAsia="ＭＳ 明朝" w:hAnsi="Century" w:hint="eastAsia"/>
          <w:color w:val="0000FF"/>
          <w:sz w:val="24"/>
        </w:rPr>
        <w:t>名のうち</w:t>
      </w:r>
      <w:r>
        <w:rPr>
          <w:rFonts w:ascii="Century" w:eastAsia="ＭＳ 明朝" w:hAnsi="Century"/>
          <w:color w:val="0000FF"/>
          <w:sz w:val="24"/>
        </w:rPr>
        <w:t>2</w:t>
      </w:r>
      <w:r>
        <w:rPr>
          <w:rFonts w:ascii="Century" w:eastAsia="ＭＳ 明朝" w:hAnsi="Century" w:hint="eastAsia"/>
          <w:color w:val="0000FF"/>
          <w:sz w:val="24"/>
        </w:rPr>
        <w:t>名は地域包括支援センター○○○園に、</w:t>
      </w:r>
      <w:r>
        <w:rPr>
          <w:rFonts w:ascii="Century" w:eastAsia="ＭＳ 明朝" w:hAnsi="Century"/>
          <w:color w:val="0000FF"/>
          <w:sz w:val="24"/>
        </w:rPr>
        <w:t>2</w:t>
      </w:r>
      <w:r>
        <w:rPr>
          <w:rFonts w:ascii="Century" w:eastAsia="ＭＳ 明朝" w:hAnsi="Century" w:hint="eastAsia"/>
          <w:color w:val="0000FF"/>
          <w:sz w:val="24"/>
        </w:rPr>
        <w:t>名はヘルパーステーションに、令和○年○月○日付で異動した。管理者はヘルパーステーション○○○管理者と兼任であったが、引続きヘルパーステーション○○○管理者となっている。</w:t>
      </w:r>
    </w:p>
    <w:p w14:paraId="0E2CC7AF" w14:textId="77777777" w:rsidR="002453EA" w:rsidRDefault="002453EA" w:rsidP="009D39DF">
      <w:pPr>
        <w:spacing w:after="0" w:line="240" w:lineRule="auto"/>
        <w:rPr>
          <w:rFonts w:ascii="Century" w:eastAsia="ＭＳ 明朝" w:hAnsi="Century"/>
          <w:sz w:val="24"/>
        </w:rPr>
      </w:pPr>
    </w:p>
    <w:p w14:paraId="66F55040"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 xml:space="preserve">　　　　　　　　　　　　　　　　　　　社会福祉法人</w:t>
      </w:r>
      <w:r>
        <w:rPr>
          <w:rFonts w:ascii="Century" w:eastAsia="ＭＳ 明朝" w:hAnsi="Century" w:hint="eastAsia"/>
          <w:color w:val="0000FF"/>
          <w:sz w:val="24"/>
        </w:rPr>
        <w:t>○○○福祉会</w:t>
      </w:r>
    </w:p>
    <w:p w14:paraId="6C14929F" w14:textId="77777777" w:rsidR="002453EA" w:rsidRDefault="009D39DF" w:rsidP="009D39DF">
      <w:pPr>
        <w:spacing w:after="0" w:line="240" w:lineRule="auto"/>
        <w:rPr>
          <w:rFonts w:ascii="Century" w:eastAsia="ＭＳ 明朝" w:hAnsi="Century"/>
          <w:sz w:val="24"/>
        </w:rPr>
      </w:pPr>
      <w:r>
        <w:rPr>
          <w:rFonts w:ascii="Century" w:eastAsia="ＭＳ 明朝" w:hAnsi="Century" w:hint="eastAsia"/>
          <w:sz w:val="24"/>
        </w:rPr>
        <w:t xml:space="preserve">　　　　　　　　　　　　　　　　　　　　</w:t>
      </w:r>
    </w:p>
    <w:p w14:paraId="6C49C2C3" w14:textId="77777777" w:rsidR="002453EA" w:rsidRDefault="009D39DF" w:rsidP="009D39DF">
      <w:pPr>
        <w:autoSpaceDE w:val="0"/>
        <w:autoSpaceDN w:val="0"/>
        <w:adjustRightInd w:val="0"/>
        <w:spacing w:after="0" w:line="240" w:lineRule="auto"/>
        <w:ind w:firstLineChars="2200" w:firstLine="5280"/>
        <w:rPr>
          <w:rFonts w:ascii="Times New Roman" w:eastAsia="ＭＳ 明朝" w:hAnsi="Times New Roman"/>
          <w:spacing w:val="10"/>
          <w:kern w:val="0"/>
          <w:sz w:val="22"/>
          <w:lang w:eastAsia="zh-TW"/>
        </w:rPr>
      </w:pPr>
      <w:r>
        <w:rPr>
          <w:rFonts w:ascii="Century" w:eastAsia="ＭＳ 明朝" w:hAnsi="Century" w:hint="eastAsia"/>
          <w:sz w:val="24"/>
          <w:lang w:eastAsia="zh-TW"/>
        </w:rPr>
        <w:t xml:space="preserve">理事長　○○　○○　　</w:t>
      </w:r>
    </w:p>
    <w:p w14:paraId="64C1AD58" w14:textId="77777777" w:rsidR="002453EA" w:rsidRDefault="002453EA" w:rsidP="009D39DF">
      <w:pPr>
        <w:autoSpaceDE w:val="0"/>
        <w:autoSpaceDN w:val="0"/>
        <w:adjustRightInd w:val="0"/>
        <w:spacing w:after="0" w:line="240" w:lineRule="auto"/>
        <w:rPr>
          <w:rFonts w:ascii="Times New Roman" w:eastAsia="ＭＳ 明朝" w:hAnsi="Times New Roman"/>
          <w:spacing w:val="10"/>
          <w:kern w:val="0"/>
          <w:sz w:val="22"/>
          <w:lang w:eastAsia="zh-TW"/>
        </w:rPr>
      </w:pPr>
    </w:p>
    <w:p w14:paraId="75240892" w14:textId="77777777" w:rsidR="002453EA" w:rsidRDefault="009D39DF" w:rsidP="009D39DF">
      <w:pPr>
        <w:autoSpaceDE w:val="0"/>
        <w:autoSpaceDN w:val="0"/>
        <w:adjustRightInd w:val="0"/>
        <w:spacing w:after="0" w:line="240" w:lineRule="auto"/>
        <w:rPr>
          <w:rFonts w:ascii="Times New Roman" w:eastAsia="ＭＳ 明朝" w:hAnsi="Times New Roman"/>
          <w:spacing w:val="10"/>
          <w:kern w:val="0"/>
          <w:sz w:val="22"/>
          <w:lang w:eastAsia="zh-TW"/>
        </w:rPr>
      </w:pPr>
      <w:r>
        <w:rPr>
          <w:rFonts w:hint="eastAsia"/>
          <w:noProof/>
        </w:rPr>
        <mc:AlternateContent>
          <mc:Choice Requires="wps">
            <w:drawing>
              <wp:anchor distT="0" distB="0" distL="71755" distR="71755" simplePos="0" relativeHeight="3" behindDoc="0" locked="0" layoutInCell="1" hidden="0" allowOverlap="1" wp14:anchorId="7535C430" wp14:editId="2AB4577B">
                <wp:simplePos x="0" y="0"/>
                <wp:positionH relativeFrom="column">
                  <wp:posOffset>3091180</wp:posOffset>
                </wp:positionH>
                <wp:positionV relativeFrom="paragraph">
                  <wp:posOffset>205740</wp:posOffset>
                </wp:positionV>
                <wp:extent cx="2667000" cy="640080"/>
                <wp:effectExtent l="635" t="373380" r="29845" b="10795"/>
                <wp:wrapNone/>
                <wp:docPr id="1027" name="オブジェクト 0"/>
                <wp:cNvGraphicFramePr/>
                <a:graphic xmlns:a="http://schemas.openxmlformats.org/drawingml/2006/main">
                  <a:graphicData uri="http://schemas.microsoft.com/office/word/2010/wordprocessingShape">
                    <wps:wsp>
                      <wps:cNvSpPr/>
                      <wps:spPr>
                        <a:xfrm>
                          <a:off x="0" y="0"/>
                          <a:ext cx="2667000" cy="640080"/>
                        </a:xfrm>
                        <a:prstGeom prst="wedgeRoundRectCallout">
                          <a:avLst>
                            <a:gd name="adj1" fmla="val -34212"/>
                            <a:gd name="adj2" fmla="val -108204"/>
                            <a:gd name="adj3" fmla="val 16667"/>
                          </a:avLst>
                        </a:prstGeom>
                        <a:solidFill>
                          <a:srgbClr val="A0FFFF"/>
                        </a:solidFill>
                        <a:ln w="9525"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14:paraId="06C3D410" w14:textId="77777777" w:rsidR="002453EA" w:rsidRDefault="009D39DF" w:rsidP="009D39DF">
                            <w:pPr>
                              <w:spacing w:after="0" w:line="240" w:lineRule="auto"/>
                              <w:jc w:val="center"/>
                              <w:rPr>
                                <w:rFonts w:ascii="HG丸ｺﾞｼｯｸM-PRO" w:eastAsia="HG丸ｺﾞｼｯｸM-PRO" w:hAnsi="HG丸ｺﾞｼｯｸM-PRO"/>
                                <w:color w:val="000000" w:themeColor="text1"/>
                                <w:sz w:val="20"/>
                              </w:rPr>
                            </w:pPr>
                            <w:r>
                              <w:rPr>
                                <w:rFonts w:ascii="HG丸ｺﾞｼｯｸM-PRO" w:eastAsia="HG丸ｺﾞｼｯｸM-PRO" w:hAnsi="HG丸ｺﾞｼｯｸM-PRO" w:hint="eastAsia"/>
                                <w:color w:val="000000" w:themeColor="text1"/>
                                <w:sz w:val="20"/>
                              </w:rPr>
                              <w:t>提出に当たって、法人の意思決定が適切に</w:t>
                            </w:r>
                          </w:p>
                          <w:p w14:paraId="21AB1127" w14:textId="77777777" w:rsidR="002453EA" w:rsidRDefault="009D39DF" w:rsidP="009D39DF">
                            <w:pPr>
                              <w:spacing w:after="0" w:line="240" w:lineRule="auto"/>
                              <w:jc w:val="center"/>
                              <w:rPr>
                                <w:rFonts w:ascii="HG丸ｺﾞｼｯｸM-PRO" w:eastAsia="HG丸ｺﾞｼｯｸM-PRO" w:hAnsi="HG丸ｺﾞｼｯｸM-PRO"/>
                                <w:color w:val="000000" w:themeColor="text1"/>
                                <w:sz w:val="20"/>
                              </w:rPr>
                            </w:pPr>
                            <w:r>
                              <w:rPr>
                                <w:rFonts w:ascii="HG丸ｺﾞｼｯｸM-PRO" w:eastAsia="HG丸ｺﾞｼｯｸM-PRO" w:hAnsi="HG丸ｺﾞｼｯｸM-PRO" w:hint="eastAsia"/>
                                <w:color w:val="000000" w:themeColor="text1"/>
                                <w:sz w:val="20"/>
                              </w:rPr>
                              <w:t>行われていることの証明（議事録の添付、</w:t>
                            </w:r>
                          </w:p>
                          <w:p w14:paraId="3ABDC682" w14:textId="77777777" w:rsidR="002453EA" w:rsidRDefault="009D39DF" w:rsidP="009D39DF">
                            <w:pPr>
                              <w:spacing w:after="0" w:line="240" w:lineRule="auto"/>
                              <w:jc w:val="center"/>
                              <w:rPr>
                                <w:rFonts w:ascii="HG丸ｺﾞｼｯｸM-PRO" w:eastAsia="HG丸ｺﾞｼｯｸM-PRO" w:hAnsi="HG丸ｺﾞｼｯｸM-PRO"/>
                                <w:color w:val="000000" w:themeColor="text1"/>
                                <w:sz w:val="20"/>
                              </w:rPr>
                            </w:pPr>
                            <w:r>
                              <w:rPr>
                                <w:rFonts w:ascii="HG丸ｺﾞｼｯｸM-PRO" w:eastAsia="HG丸ｺﾞｼｯｸM-PRO" w:hAnsi="HG丸ｺﾞｼｯｸM-PRO" w:hint="eastAsia"/>
                                <w:color w:val="000000" w:themeColor="text1"/>
                                <w:sz w:val="20"/>
                              </w:rPr>
                              <w:t>理事長印の押印等）を行ってください。</w:t>
                            </w:r>
                          </w:p>
                        </w:txbxContent>
                      </wps:txbx>
                      <wps:bodyPr vertOverflow="overflow" horzOverflow="overflow" wrap="square" lIns="0" tIns="0" rIns="0" bIns="0" anchor="ctr"/>
                    </wps:wsp>
                  </a:graphicData>
                </a:graphic>
              </wp:anchor>
            </w:drawing>
          </mc:Choice>
          <mc:Fallback>
            <w:pict>
              <v:shapetype w14:anchorId="7535C43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o:spid="_x0000_s1027" type="#_x0000_t62" style="position:absolute;left:0;text-align:left;margin-left:243.4pt;margin-top:16.2pt;width:210pt;height:50.4pt;z-index:3;visibility:visible;mso-wrap-style:square;mso-wrap-distance-left:5.65pt;mso-wrap-distance-top:0;mso-wrap-distance-right:5.6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" adj="3410,-12572" fillcolor="#a0ffff" strokecolor="black [3213]">
                <v:textbox inset="0,0,0,0">
                  <w:txbxContent>
                    <w:p w14:paraId="06C3D410" w14:textId="77777777" w:rsidR="002453EA" w:rsidRDefault="009D39DF" w:rsidP="009D39DF">
                      <w:pPr>
                        <w:spacing w:after="0" w:line="240" w:lineRule="auto"/>
                        <w:jc w:val="center"/>
                        <w:rPr>
                          <w:rFonts w:ascii="HG丸ｺﾞｼｯｸM-PRO" w:eastAsia="HG丸ｺﾞｼｯｸM-PRO" w:hAnsi="HG丸ｺﾞｼｯｸM-PRO"/>
                          <w:color w:val="000000" w:themeColor="text1"/>
                          <w:sz w:val="20"/>
                        </w:rPr>
                      </w:pPr>
                      <w:r>
                        <w:rPr>
                          <w:rFonts w:ascii="HG丸ｺﾞｼｯｸM-PRO" w:eastAsia="HG丸ｺﾞｼｯｸM-PRO" w:hAnsi="HG丸ｺﾞｼｯｸM-PRO" w:hint="eastAsia"/>
                          <w:color w:val="000000" w:themeColor="text1"/>
                          <w:sz w:val="20"/>
                        </w:rPr>
                        <w:t>提出に当たって、法人の意思決定が適切に</w:t>
                      </w:r>
                    </w:p>
                    <w:p w14:paraId="21AB1127" w14:textId="77777777" w:rsidR="002453EA" w:rsidRDefault="009D39DF" w:rsidP="009D39DF">
                      <w:pPr>
                        <w:spacing w:after="0" w:line="240" w:lineRule="auto"/>
                        <w:jc w:val="center"/>
                        <w:rPr>
                          <w:rFonts w:ascii="HG丸ｺﾞｼｯｸM-PRO" w:eastAsia="HG丸ｺﾞｼｯｸM-PRO" w:hAnsi="HG丸ｺﾞｼｯｸM-PRO"/>
                          <w:color w:val="000000" w:themeColor="text1"/>
                          <w:sz w:val="20"/>
                        </w:rPr>
                      </w:pPr>
                      <w:r>
                        <w:rPr>
                          <w:rFonts w:ascii="HG丸ｺﾞｼｯｸM-PRO" w:eastAsia="HG丸ｺﾞｼｯｸM-PRO" w:hAnsi="HG丸ｺﾞｼｯｸM-PRO" w:hint="eastAsia"/>
                          <w:color w:val="000000" w:themeColor="text1"/>
                          <w:sz w:val="20"/>
                        </w:rPr>
                        <w:t>行われていることの証明（議事録の添付、</w:t>
                      </w:r>
                    </w:p>
                    <w:p w14:paraId="3ABDC682" w14:textId="77777777" w:rsidR="002453EA" w:rsidRDefault="009D39DF" w:rsidP="009D39DF">
                      <w:pPr>
                        <w:spacing w:after="0" w:line="240" w:lineRule="auto"/>
                        <w:jc w:val="center"/>
                        <w:rPr>
                          <w:rFonts w:ascii="HG丸ｺﾞｼｯｸM-PRO" w:eastAsia="HG丸ｺﾞｼｯｸM-PRO" w:hAnsi="HG丸ｺﾞｼｯｸM-PRO"/>
                          <w:color w:val="000000" w:themeColor="text1"/>
                          <w:sz w:val="20"/>
                        </w:rPr>
                      </w:pPr>
                      <w:r>
                        <w:rPr>
                          <w:rFonts w:ascii="HG丸ｺﾞｼｯｸM-PRO" w:eastAsia="HG丸ｺﾞｼｯｸM-PRO" w:hAnsi="HG丸ｺﾞｼｯｸM-PRO" w:hint="eastAsia"/>
                          <w:color w:val="000000" w:themeColor="text1"/>
                          <w:sz w:val="20"/>
                        </w:rPr>
                        <w:t>理事長印の押印等）を行ってください。</w:t>
                      </w:r>
                    </w:p>
                  </w:txbxContent>
                </v:textbox>
              </v:shape>
            </w:pict>
          </mc:Fallback>
        </mc:AlternateContent>
      </w:r>
    </w:p>
    <w:p w14:paraId="0269AFB2" w14:textId="77777777" w:rsidR="002453EA" w:rsidRDefault="002453EA" w:rsidP="009D39DF">
      <w:pPr>
        <w:autoSpaceDE w:val="0"/>
        <w:autoSpaceDN w:val="0"/>
        <w:adjustRightInd w:val="0"/>
        <w:spacing w:after="0" w:line="240" w:lineRule="auto"/>
        <w:rPr>
          <w:rFonts w:ascii="Times New Roman" w:eastAsia="ＭＳ 明朝" w:hAnsi="Times New Roman"/>
          <w:spacing w:val="10"/>
          <w:kern w:val="0"/>
          <w:sz w:val="22"/>
          <w:lang w:eastAsia="zh-TW"/>
        </w:rPr>
      </w:pPr>
    </w:p>
    <w:p w14:paraId="2B85ED72" w14:textId="77777777" w:rsidR="002453EA" w:rsidRDefault="002453EA" w:rsidP="009D39DF">
      <w:pPr>
        <w:autoSpaceDE w:val="0"/>
        <w:autoSpaceDN w:val="0"/>
        <w:adjustRightInd w:val="0"/>
        <w:spacing w:after="0" w:line="240" w:lineRule="auto"/>
        <w:rPr>
          <w:rFonts w:ascii="Times New Roman" w:eastAsia="ＭＳ 明朝" w:hAnsi="Times New Roman"/>
          <w:spacing w:val="10"/>
          <w:kern w:val="0"/>
          <w:sz w:val="22"/>
          <w:lang w:eastAsia="zh-TW"/>
        </w:rPr>
      </w:pPr>
    </w:p>
    <w:sectPr w:rsidR="002453EA">
      <w:footerReference w:type="default" r:id="rId7"/>
      <w:pgSz w:w="11906" w:h="16838"/>
      <w:pgMar w:top="1701" w:right="1588" w:bottom="1701" w:left="1588" w:header="720" w:footer="720" w:gutter="0"/>
      <w:pgNumType w:start="273"/>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4DDE2" w14:textId="77777777" w:rsidR="009D39DF" w:rsidRDefault="009D39DF">
      <w:pPr>
        <w:spacing w:after="0" w:line="240" w:lineRule="auto"/>
      </w:pPr>
      <w:r>
        <w:separator/>
      </w:r>
    </w:p>
  </w:endnote>
  <w:endnote w:type="continuationSeparator" w:id="0">
    <w:p w14:paraId="4ACEC29F" w14:textId="77777777" w:rsidR="009D39DF" w:rsidRDefault="009D3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notTrueType/>
    <w:pitch w:val="variable"/>
    <w:sig w:usb0="00000000" w:usb1="00000000" w:usb2="00000000" w:usb3="00000000" w:csb0="010082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A89E5" w14:textId="77777777" w:rsidR="002453EA" w:rsidRDefault="002453EA">
    <w:pPr>
      <w:pStyle w:val="a6"/>
      <w:tabs>
        <w:tab w:val="clear" w:pos="8504"/>
        <w:tab w:val="right" w:pos="9639"/>
      </w:tabs>
      <w:ind w:rightChars="-540" w:right="-1134"/>
      <w:rPr>
        <w:rFonts w:ascii="HG丸ｺﾞｼｯｸM-PRO" w:eastAsia="HG丸ｺﾞｼｯｸM-PRO" w:hAnsi="HG丸ｺﾞｼｯｸM-PRO"/>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8010C" w14:textId="77777777" w:rsidR="009D39DF" w:rsidRDefault="009D39DF">
      <w:pPr>
        <w:spacing w:after="0" w:line="240" w:lineRule="auto"/>
      </w:pPr>
      <w:r>
        <w:separator/>
      </w:r>
    </w:p>
  </w:footnote>
  <w:footnote w:type="continuationSeparator" w:id="0">
    <w:p w14:paraId="1AD9E542" w14:textId="77777777" w:rsidR="009D39DF" w:rsidRDefault="009D39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7D470A8"/>
    <w:lvl w:ilvl="0" w:tplc="09627800">
      <w:start w:val="1"/>
      <w:numFmt w:val="decimalFullWidth"/>
      <w:lvlText w:val="（%1）"/>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16cid:durableId="1757556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2453EA"/>
    <w:rsid w:val="002453EA"/>
    <w:rsid w:val="009D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DE13AC"/>
  <w15:chartTrackingRefBased/>
  <w15:docId w15:val="{27FBEE5C-7F5C-4820-9EE2-8282BEC74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Arial" w:eastAsia="ＭＳ ゴシック" w:hAnsi="Arial"/>
      <w:sz w:val="24"/>
    </w:rPr>
  </w:style>
  <w:style w:type="paragraph" w:styleId="2">
    <w:name w:val="heading 2"/>
    <w:basedOn w:val="a"/>
    <w:next w:val="a0"/>
    <w:link w:val="20"/>
    <w:uiPriority w:val="9"/>
    <w:semiHidden/>
    <w:unhideWhenUsed/>
    <w:qFormat/>
    <w:pPr>
      <w:keepNext/>
      <w:outlineLvl w:val="1"/>
    </w:pPr>
    <w:rPr>
      <w:rFonts w:ascii="Arial" w:eastAsia="ＭＳ ゴシック" w:hAnsi="Arial"/>
    </w:rPr>
  </w:style>
  <w:style w:type="paragraph" w:styleId="4">
    <w:name w:val="heading 4"/>
    <w:basedOn w:val="a"/>
    <w:next w:val="a"/>
    <w:link w:val="40"/>
    <w:uiPriority w:val="9"/>
    <w:semiHidden/>
    <w:unhideWhenUsed/>
    <w:qFormat/>
    <w:pPr>
      <w:keepNext/>
      <w:ind w:leftChars="400" w:left="400"/>
      <w:outlineLvl w:val="3"/>
    </w:pPr>
    <w:rPr>
      <w:rFonts w:ascii="Century" w:eastAsia="ＭＳ 明朝" w:hAnsi="Century"/>
      <w:b/>
    </w:rPr>
  </w:style>
  <w:style w:type="paragraph" w:styleId="5">
    <w:name w:val="heading 5"/>
    <w:basedOn w:val="a"/>
    <w:next w:val="a"/>
    <w:link w:val="50"/>
    <w:uiPriority w:val="9"/>
    <w:semiHidden/>
    <w:unhideWhenUsed/>
    <w:qFormat/>
    <w:pPr>
      <w:keepNext/>
      <w:ind w:leftChars="800" w:left="800"/>
      <w:outlineLvl w:val="4"/>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pPr>
      <w:tabs>
        <w:tab w:val="center" w:pos="4252"/>
        <w:tab w:val="right" w:pos="8504"/>
      </w:tabs>
      <w:snapToGrid w:val="0"/>
    </w:pPr>
  </w:style>
  <w:style w:type="character" w:customStyle="1" w:styleId="a5">
    <w:name w:val="ヘッダー (文字)"/>
    <w:basedOn w:val="a1"/>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1"/>
    <w:link w:val="a6"/>
  </w:style>
  <w:style w:type="character" w:customStyle="1" w:styleId="10">
    <w:name w:val="見出し 1 (文字)"/>
    <w:basedOn w:val="a1"/>
    <w:link w:val="1"/>
    <w:rPr>
      <w:rFonts w:ascii="Arial" w:eastAsia="ＭＳ ゴシック" w:hAnsi="Arial"/>
      <w:sz w:val="24"/>
    </w:rPr>
  </w:style>
  <w:style w:type="character" w:customStyle="1" w:styleId="20">
    <w:name w:val="見出し 2 (文字)"/>
    <w:basedOn w:val="a1"/>
    <w:link w:val="2"/>
    <w:rPr>
      <w:rFonts w:ascii="Arial" w:eastAsia="ＭＳ ゴシック" w:hAnsi="Arial"/>
    </w:rPr>
  </w:style>
  <w:style w:type="character" w:customStyle="1" w:styleId="40">
    <w:name w:val="見出し 4 (文字)"/>
    <w:basedOn w:val="a1"/>
    <w:link w:val="4"/>
    <w:rPr>
      <w:rFonts w:ascii="Century" w:eastAsia="ＭＳ 明朝" w:hAnsi="Century"/>
      <w:b/>
    </w:rPr>
  </w:style>
  <w:style w:type="character" w:customStyle="1" w:styleId="50">
    <w:name w:val="見出し 5 (文字)"/>
    <w:basedOn w:val="a1"/>
    <w:link w:val="5"/>
    <w:rPr>
      <w:rFonts w:ascii="Arial" w:eastAsia="ＭＳ ゴシック" w:hAnsi="Arial"/>
    </w:rPr>
  </w:style>
  <w:style w:type="paragraph" w:customStyle="1" w:styleId="a8">
    <w:name w:val="一太郎"/>
    <w:pPr>
      <w:widowControl w:val="0"/>
      <w:wordWrap w:val="0"/>
      <w:autoSpaceDE w:val="0"/>
      <w:autoSpaceDN w:val="0"/>
      <w:adjustRightInd w:val="0"/>
      <w:spacing w:line="370" w:lineRule="exact"/>
      <w:jc w:val="both"/>
    </w:pPr>
    <w:rPr>
      <w:rFonts w:ascii="Times New Roman" w:eastAsia="ＭＳ 明朝" w:hAnsi="Times New Roman"/>
      <w:spacing w:val="10"/>
      <w:kern w:val="0"/>
      <w:sz w:val="22"/>
    </w:rPr>
  </w:style>
  <w:style w:type="character" w:styleId="a9">
    <w:name w:val="page number"/>
    <w:basedOn w:val="a1"/>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kern w:val="0"/>
      <w:sz w:val="24"/>
    </w:rPr>
  </w:style>
  <w:style w:type="character" w:styleId="aa">
    <w:name w:val="Hyperlink"/>
    <w:rPr>
      <w:color w:val="0000FF"/>
      <w:u w:val="single"/>
    </w:rPr>
  </w:style>
  <w:style w:type="paragraph" w:styleId="a0">
    <w:name w:val="Normal Indent"/>
    <w:basedOn w:val="a"/>
    <w:pPr>
      <w:ind w:left="851"/>
    </w:pPr>
    <w:rPr>
      <w:rFonts w:ascii="Century" w:eastAsia="ＭＳ 明朝" w:hAnsi="Century"/>
    </w:rPr>
  </w:style>
  <w:style w:type="paragraph" w:styleId="ab">
    <w:name w:val="Document Map"/>
    <w:basedOn w:val="a"/>
    <w:link w:val="ac"/>
    <w:semiHidden/>
    <w:pPr>
      <w:shd w:val="clear" w:color="auto" w:fill="000080"/>
    </w:pPr>
    <w:rPr>
      <w:rFonts w:ascii="Arial" w:eastAsia="ＭＳ ゴシック" w:hAnsi="Arial"/>
    </w:rPr>
  </w:style>
  <w:style w:type="character" w:customStyle="1" w:styleId="ac">
    <w:name w:val="見出しマップ (文字)"/>
    <w:basedOn w:val="a1"/>
    <w:link w:val="ab"/>
    <w:rPr>
      <w:rFonts w:ascii="Arial" w:eastAsia="ＭＳ ゴシック" w:hAnsi="Arial"/>
      <w:shd w:val="clear" w:color="auto" w:fill="000080"/>
    </w:rPr>
  </w:style>
  <w:style w:type="paragraph" w:styleId="ad">
    <w:name w:val="Body Text Indent"/>
    <w:basedOn w:val="a"/>
    <w:link w:val="ae"/>
    <w:pPr>
      <w:ind w:leftChars="85" w:left="361" w:hanging="183"/>
    </w:pPr>
    <w:rPr>
      <w:rFonts w:ascii="ＭＳ Ｐゴシック" w:eastAsia="ＭＳ Ｐゴシック" w:hAnsi="ＭＳ Ｐゴシック"/>
      <w:sz w:val="16"/>
    </w:rPr>
  </w:style>
  <w:style w:type="character" w:customStyle="1" w:styleId="ae">
    <w:name w:val="本文インデント (文字)"/>
    <w:basedOn w:val="a1"/>
    <w:link w:val="ad"/>
    <w:rPr>
      <w:rFonts w:ascii="ＭＳ Ｐゴシック" w:eastAsia="ＭＳ Ｐゴシック" w:hAnsi="ＭＳ Ｐゴシック"/>
      <w:sz w:val="16"/>
    </w:rPr>
  </w:style>
  <w:style w:type="character" w:styleId="af">
    <w:name w:val="Strong"/>
    <w:qFormat/>
    <w:rPr>
      <w:b/>
    </w:rPr>
  </w:style>
  <w:style w:type="paragraph" w:styleId="af0">
    <w:name w:val="Body Text"/>
    <w:basedOn w:val="a"/>
    <w:link w:val="af1"/>
    <w:rPr>
      <w:rFonts w:ascii="Century" w:eastAsia="ＭＳ 明朝" w:hAnsi="Century"/>
    </w:rPr>
  </w:style>
  <w:style w:type="character" w:customStyle="1" w:styleId="af1">
    <w:name w:val="本文 (文字)"/>
    <w:basedOn w:val="a1"/>
    <w:link w:val="af0"/>
    <w:rPr>
      <w:rFonts w:ascii="Century" w:eastAsia="ＭＳ 明朝" w:hAnsi="Century"/>
    </w:rPr>
  </w:style>
  <w:style w:type="paragraph" w:styleId="af2">
    <w:name w:val="Date"/>
    <w:basedOn w:val="a"/>
    <w:next w:val="a"/>
    <w:link w:val="af3"/>
    <w:rPr>
      <w:rFonts w:ascii="ＭＳ ゴシック" w:eastAsia="ＭＳ ゴシック" w:hAnsi="ＭＳ ゴシック"/>
    </w:rPr>
  </w:style>
  <w:style w:type="character" w:customStyle="1" w:styleId="af3">
    <w:name w:val="日付 (文字)"/>
    <w:basedOn w:val="a1"/>
    <w:link w:val="af2"/>
    <w:rPr>
      <w:rFonts w:ascii="ＭＳ ゴシック" w:eastAsia="ＭＳ ゴシック" w:hAnsi="ＭＳ ゴシック"/>
    </w:rPr>
  </w:style>
  <w:style w:type="paragraph" w:styleId="af4">
    <w:name w:val="Note Heading"/>
    <w:basedOn w:val="a"/>
    <w:next w:val="a"/>
    <w:link w:val="af5"/>
    <w:pPr>
      <w:jc w:val="center"/>
    </w:pPr>
    <w:rPr>
      <w:rFonts w:ascii="Century" w:eastAsia="ＭＳ 明朝" w:hAnsi="Century"/>
    </w:rPr>
  </w:style>
  <w:style w:type="character" w:customStyle="1" w:styleId="af5">
    <w:name w:val="記 (文字)"/>
    <w:basedOn w:val="a1"/>
    <w:link w:val="af4"/>
    <w:rPr>
      <w:rFonts w:ascii="Century" w:eastAsia="ＭＳ 明朝" w:hAnsi="Century"/>
    </w:rPr>
  </w:style>
  <w:style w:type="paragraph" w:styleId="af6">
    <w:name w:val="Closing"/>
    <w:basedOn w:val="a"/>
    <w:link w:val="af7"/>
    <w:pPr>
      <w:ind w:right="113"/>
      <w:jc w:val="right"/>
    </w:pPr>
    <w:rPr>
      <w:rFonts w:ascii="ＭＳ 明朝" w:eastAsia="ＭＳ 明朝" w:hAnsi="ＭＳ 明朝"/>
      <w:kern w:val="0"/>
      <w:sz w:val="24"/>
    </w:rPr>
  </w:style>
  <w:style w:type="character" w:customStyle="1" w:styleId="af7">
    <w:name w:val="結語 (文字)"/>
    <w:basedOn w:val="a1"/>
    <w:link w:val="af6"/>
    <w:rPr>
      <w:rFonts w:ascii="ＭＳ 明朝" w:eastAsia="ＭＳ 明朝" w:hAnsi="ＭＳ 明朝"/>
      <w:kern w:val="0"/>
      <w:sz w:val="24"/>
    </w:rPr>
  </w:style>
  <w:style w:type="paragraph" w:styleId="21">
    <w:name w:val="Body Text Indent 2"/>
    <w:basedOn w:val="a"/>
    <w:link w:val="22"/>
    <w:pPr>
      <w:spacing w:line="480" w:lineRule="auto"/>
      <w:ind w:leftChars="400" w:left="851"/>
    </w:pPr>
    <w:rPr>
      <w:rFonts w:ascii="Century" w:eastAsia="ＭＳ 明朝" w:hAnsi="Century"/>
    </w:rPr>
  </w:style>
  <w:style w:type="character" w:customStyle="1" w:styleId="22">
    <w:name w:val="本文インデント 2 (文字)"/>
    <w:basedOn w:val="a1"/>
    <w:link w:val="21"/>
    <w:rPr>
      <w:rFonts w:ascii="Century" w:eastAsia="ＭＳ 明朝" w:hAnsi="Century"/>
    </w:rPr>
  </w:style>
  <w:style w:type="paragraph" w:styleId="11">
    <w:name w:val="toc 1"/>
    <w:basedOn w:val="a"/>
    <w:next w:val="a"/>
    <w:pPr>
      <w:tabs>
        <w:tab w:val="right" w:leader="dot" w:pos="8494"/>
      </w:tabs>
      <w:spacing w:before="60" w:after="60"/>
      <w:ind w:leftChars="105" w:left="220"/>
      <w:jc w:val="left"/>
    </w:pPr>
    <w:rPr>
      <w:rFonts w:ascii="ＭＳ Ｐゴシック" w:eastAsia="ＭＳ Ｐゴシック" w:hAnsi="ＭＳ Ｐゴシック"/>
      <w:b/>
      <w:caps/>
      <w:color w:val="FF0000"/>
      <w:sz w:val="22"/>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3">
    <w:name w:val="Body Text Indent 3"/>
    <w:basedOn w:val="a"/>
    <w:link w:val="30"/>
    <w:pPr>
      <w:ind w:leftChars="100" w:left="630" w:hangingChars="200" w:hanging="420"/>
    </w:pPr>
    <w:rPr>
      <w:rFonts w:ascii="ＭＳ ゴシック" w:eastAsia="ＭＳ ゴシック" w:hAnsi="ＭＳ ゴシック"/>
    </w:rPr>
  </w:style>
  <w:style w:type="character" w:customStyle="1" w:styleId="30">
    <w:name w:val="本文インデント 3 (文字)"/>
    <w:basedOn w:val="a1"/>
    <w:link w:val="3"/>
    <w:rPr>
      <w:rFonts w:ascii="ＭＳ ゴシック" w:eastAsia="ＭＳ ゴシック" w:hAnsi="ＭＳ ゴシック"/>
    </w:rPr>
  </w:style>
  <w:style w:type="character" w:styleId="af8">
    <w:name w:val="FollowedHyperlink"/>
    <w:rPr>
      <w:color w:val="800080"/>
      <w:u w:val="single"/>
    </w:rPr>
  </w:style>
  <w:style w:type="paragraph" w:styleId="23">
    <w:name w:val="Body Text 2"/>
    <w:basedOn w:val="a"/>
    <w:link w:val="24"/>
    <w:rPr>
      <w:rFonts w:ascii="Century" w:eastAsia="ＭＳ 明朝" w:hAnsi="Century"/>
      <w:i/>
      <w:u w:val="single"/>
    </w:rPr>
  </w:style>
  <w:style w:type="character" w:customStyle="1" w:styleId="24">
    <w:name w:val="本文 2 (文字)"/>
    <w:basedOn w:val="a1"/>
    <w:link w:val="23"/>
    <w:rPr>
      <w:rFonts w:ascii="Century" w:eastAsia="ＭＳ 明朝" w:hAnsi="Century"/>
      <w:i/>
      <w:u w:val="single"/>
    </w:rPr>
  </w:style>
  <w:style w:type="paragraph" w:customStyle="1" w:styleId="af9">
    <w:name w:val="分類名"/>
    <w:basedOn w:val="11"/>
    <w:pPr>
      <w:tabs>
        <w:tab w:val="clear" w:pos="8494"/>
        <w:tab w:val="right" w:leader="dot" w:pos="8222"/>
      </w:tabs>
      <w:spacing w:before="0" w:after="0"/>
      <w:ind w:leftChars="0" w:left="0"/>
    </w:pPr>
    <w:rPr>
      <w:rFonts w:ascii="ＭＳ 明朝" w:eastAsia="ＭＳ 明朝" w:hAnsi="ＭＳ 明朝"/>
      <w:caps w:val="0"/>
      <w:smallCaps/>
      <w:color w:val="auto"/>
      <w:sz w:val="24"/>
    </w:rPr>
  </w:style>
  <w:style w:type="paragraph" w:customStyle="1" w:styleId="afa">
    <w:name w:val="注意書き"/>
    <w:basedOn w:val="a"/>
    <w:pPr>
      <w:spacing w:line="240" w:lineRule="exact"/>
      <w:ind w:right="113"/>
      <w:jc w:val="left"/>
    </w:pPr>
    <w:rPr>
      <w:rFonts w:ascii="ＭＳ 明朝" w:eastAsia="ＭＳ 明朝" w:hAnsi="ＭＳ 明朝"/>
      <w:color w:val="FF0000"/>
      <w:sz w:val="16"/>
    </w:rPr>
  </w:style>
  <w:style w:type="paragraph" w:styleId="afb">
    <w:name w:val="Block Text"/>
    <w:basedOn w:val="a"/>
    <w:pPr>
      <w:pBdr>
        <w:top w:val="dotted" w:sz="4" w:space="1" w:color="auto"/>
        <w:left w:val="dotted" w:sz="4" w:space="4" w:color="auto"/>
        <w:bottom w:val="dotted" w:sz="4" w:space="1" w:color="auto"/>
        <w:right w:val="dotted" w:sz="4" w:space="4" w:color="auto"/>
      </w:pBdr>
      <w:spacing w:line="240" w:lineRule="exact"/>
      <w:ind w:leftChars="1181" w:left="2834" w:rightChars="58" w:right="139"/>
    </w:pPr>
    <w:rPr>
      <w:rFonts w:ascii="ＭＳ Ｐ明朝" w:eastAsia="ＭＳ Ｐ明朝" w:hAnsi="ＭＳ Ｐ明朝"/>
      <w:sz w:val="18"/>
    </w:rPr>
  </w:style>
  <w:style w:type="paragraph" w:customStyle="1" w:styleId="105pt">
    <w:name w:val="スタイル (英数字) ＭＳ Ｐゴシック 10.5 pt 青 両端揃え"/>
    <w:basedOn w:val="a"/>
    <w:pPr>
      <w:ind w:leftChars="100" w:left="240" w:right="113"/>
      <w:jc w:val="left"/>
    </w:pPr>
    <w:rPr>
      <w:rFonts w:ascii="ＭＳ Ｐゴシック" w:eastAsia="ＭＳ 明朝" w:hAnsi="ＭＳ Ｐゴシック"/>
      <w:color w:val="0000FF"/>
    </w:rPr>
  </w:style>
  <w:style w:type="paragraph" w:customStyle="1" w:styleId="105pt0">
    <w:name w:val="スタイル 10.5 pt 両端揃え"/>
    <w:basedOn w:val="a"/>
    <w:pPr>
      <w:ind w:leftChars="200" w:left="480" w:right="113"/>
      <w:jc w:val="left"/>
    </w:pPr>
    <w:rPr>
      <w:rFonts w:ascii="ＭＳ 明朝" w:eastAsia="ＭＳ 明朝" w:hAnsi="ＭＳ 明朝"/>
    </w:rPr>
  </w:style>
  <w:style w:type="paragraph" w:customStyle="1" w:styleId="HGM-PRO">
    <w:name w:val="一太郎 + HG丸ｺﾞｼｯｸM-PRO"/>
    <w:basedOn w:val="a8"/>
    <w:pPr>
      <w:wordWrap/>
      <w:spacing w:line="360" w:lineRule="auto"/>
      <w:ind w:firstLineChars="100" w:firstLine="199"/>
    </w:pPr>
    <w:rPr>
      <w:rFonts w:ascii="HG丸ｺﾞｼｯｸM-PRO" w:eastAsia="HG丸ｺﾞｼｯｸM-PRO" w:hAnsi="HG丸ｺﾞｼｯｸM-PRO"/>
      <w:b/>
      <w:spacing w:val="-1"/>
      <w:sz w:val="20"/>
    </w:rPr>
  </w:style>
  <w:style w:type="paragraph" w:styleId="afc">
    <w:name w:val="Balloon Text"/>
    <w:basedOn w:val="a"/>
    <w:link w:val="afd"/>
    <w:semiHidden/>
    <w:rPr>
      <w:rFonts w:ascii="Arial" w:eastAsia="ＭＳ ゴシック" w:hAnsi="Arial"/>
      <w:sz w:val="18"/>
    </w:rPr>
  </w:style>
  <w:style w:type="character" w:customStyle="1" w:styleId="afd">
    <w:name w:val="吹き出し (文字)"/>
    <w:basedOn w:val="a1"/>
    <w:link w:val="afc"/>
    <w:rPr>
      <w:rFonts w:ascii="Arial" w:eastAsia="ＭＳ ゴシック" w:hAnsi="Arial"/>
      <w:sz w:val="18"/>
    </w:rPr>
  </w:style>
  <w:style w:type="character" w:styleId="afe">
    <w:name w:val="footnote reference"/>
    <w:basedOn w:val="a1"/>
    <w:semiHidden/>
    <w:rPr>
      <w:vertAlign w:val="superscript"/>
    </w:rPr>
  </w:style>
  <w:style w:type="character" w:styleId="aff">
    <w:name w:val="endnote reference"/>
    <w:basedOn w:val="a1"/>
    <w:semiHidden/>
    <w:rPr>
      <w:vertAlign w:val="superscript"/>
    </w:rPr>
  </w:style>
  <w:style w:type="table" w:styleId="aff0">
    <w:name w:val="Table Grid"/>
    <w:basedOn w:val="a2"/>
    <w:pPr>
      <w:widowControl w:val="0"/>
      <w:jc w:val="both"/>
    </w:pPr>
    <w:rPr>
      <w:rFonts w:ascii="Century" w:eastAsia="ＭＳ 明朝" w:hAnsi="Century"/>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a2"/>
    <w:pPr>
      <w:widowControl w:val="0"/>
      <w:jc w:val="both"/>
    </w:pPr>
    <w:rPr>
      <w:rFonts w:ascii="Century" w:eastAsia="ＭＳ 明朝" w:hAnsi="Century"/>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144</Words>
  <Characters>823</Characters>
  <Application>Microsoft Office Word</Application>
  <DocSecurity>0</DocSecurity>
  <Lines>6</Lines>
  <Paragraphs>1</Paragraphs>
  <ScaleCrop>false</ScaleCrop>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武田　晋</cp:lastModifiedBy>
  <cp:revision>4</cp:revision>
  <dcterms:created xsi:type="dcterms:W3CDTF">2019-03-22T06:26:00Z</dcterms:created>
  <dcterms:modified xsi:type="dcterms:W3CDTF">2024-03-29T07:57:00Z</dcterms:modified>
</cp:coreProperties>
</file>