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before="68" w:beforeLines="20" w:beforeAutospacing="0"/>
        <w:jc w:val="center"/>
        <w:rPr>
          <w:rFonts w:hint="default" w:ascii="BIZ UDゴシック" w:hAnsi="BIZ UDゴシック" w:eastAsia="BIZ UDゴシック"/>
          <w:w w:val="97"/>
          <w:sz w:val="24"/>
        </w:rPr>
      </w:pPr>
      <w:r>
        <w:rPr>
          <w:rFonts w:hint="eastAsia" w:ascii="BIZ UDゴシック" w:hAnsi="BIZ UDゴシック" w:eastAsia="BIZ UDゴシック"/>
          <w:b w:val="1"/>
          <w:w w:val="97"/>
          <w:sz w:val="24"/>
        </w:rPr>
        <w:t>◇事業収支計画の経費作成補助資料（助成対象経費・対象外経費）◇</w:t>
      </w:r>
    </w:p>
    <w:p>
      <w:pPr>
        <w:pStyle w:val="0"/>
        <w:spacing w:before="68" w:beforeLines="20" w:beforeAutospacing="0"/>
        <w:rPr>
          <w:rFonts w:hint="default" w:ascii="BIZ UDゴシック" w:hAnsi="BIZ UDゴシック" w:eastAsia="BIZ UDゴシック"/>
          <w:w w:val="97"/>
          <w:sz w:val="24"/>
          <w:u w:val="wave" w:color="auto"/>
        </w:rPr>
      </w:pPr>
      <w:r>
        <w:rPr>
          <w:rFonts w:hint="eastAsia" w:ascii="BIZ UDゴシック" w:hAnsi="BIZ UDゴシック" w:eastAsia="BIZ UDゴシック"/>
          <w:w w:val="97"/>
          <w:sz w:val="24"/>
        </w:rPr>
        <w:t>助成対象事業の実施に必要となる次の経費が対象になります。</w:t>
      </w:r>
    </w:p>
    <w:p>
      <w:pPr>
        <w:pStyle w:val="0"/>
        <w:spacing w:before="68" w:beforeLines="20" w:beforeAutospacing="0"/>
        <w:ind w:firstLine="233" w:firstLineChars="100"/>
        <w:rPr>
          <w:rFonts w:hint="default" w:ascii="BIZ UDゴシック" w:hAnsi="BIZ UDゴシック" w:eastAsia="BIZ UDゴシック"/>
          <w:w w:val="97"/>
          <w:sz w:val="24"/>
        </w:rPr>
      </w:pPr>
      <w:r>
        <w:rPr>
          <w:rFonts w:hint="eastAsia" w:ascii="BIZ UDゴシック" w:hAnsi="BIZ UDゴシック" w:eastAsia="BIZ UDゴシック"/>
          <w:w w:val="97"/>
          <w:sz w:val="24"/>
        </w:rPr>
        <w:t>(1)</w:t>
      </w:r>
      <w:r>
        <w:rPr>
          <w:rFonts w:hint="eastAsia" w:ascii="BIZ UDゴシック" w:hAnsi="BIZ UDゴシック" w:eastAsia="BIZ UDゴシック"/>
          <w:w w:val="97"/>
          <w:sz w:val="24"/>
        </w:rPr>
        <w:t>謝礼金　</w:t>
      </w:r>
      <w:r>
        <w:rPr>
          <w:rFonts w:hint="eastAsia" w:ascii="BIZ UDゴシック" w:hAnsi="BIZ UDゴシック" w:eastAsia="BIZ UDゴシック"/>
          <w:w w:val="97"/>
          <w:sz w:val="24"/>
        </w:rPr>
        <w:t>(2)</w:t>
      </w:r>
      <w:r>
        <w:rPr>
          <w:rFonts w:hint="eastAsia" w:ascii="BIZ UDゴシック" w:hAnsi="BIZ UDゴシック" w:eastAsia="BIZ UDゴシック"/>
          <w:w w:val="97"/>
          <w:sz w:val="24"/>
        </w:rPr>
        <w:t>活動手当　</w:t>
      </w:r>
      <w:r>
        <w:rPr>
          <w:rFonts w:hint="eastAsia" w:ascii="BIZ UDゴシック" w:hAnsi="BIZ UDゴシック" w:eastAsia="BIZ UDゴシック"/>
          <w:w w:val="97"/>
          <w:sz w:val="24"/>
        </w:rPr>
        <w:t>(3)</w:t>
      </w:r>
      <w:r>
        <w:rPr>
          <w:rFonts w:hint="eastAsia" w:ascii="BIZ UDゴシック" w:hAnsi="BIZ UDゴシック" w:eastAsia="BIZ UDゴシック"/>
          <w:w w:val="97"/>
          <w:sz w:val="24"/>
        </w:rPr>
        <w:t>施設使用料　</w:t>
      </w:r>
      <w:r>
        <w:rPr>
          <w:rFonts w:hint="eastAsia" w:ascii="BIZ UDゴシック" w:hAnsi="BIZ UDゴシック" w:eastAsia="BIZ UDゴシック"/>
          <w:w w:val="97"/>
          <w:sz w:val="24"/>
        </w:rPr>
        <w:t>(4)</w:t>
      </w:r>
      <w:r>
        <w:rPr>
          <w:rFonts w:hint="eastAsia" w:ascii="BIZ UDゴシック" w:hAnsi="BIZ UDゴシック" w:eastAsia="BIZ UDゴシック"/>
          <w:w w:val="97"/>
          <w:sz w:val="24"/>
        </w:rPr>
        <w:t>保険料　</w:t>
      </w:r>
      <w:r>
        <w:rPr>
          <w:rFonts w:hint="eastAsia" w:ascii="BIZ UDゴシック" w:hAnsi="BIZ UDゴシック" w:eastAsia="BIZ UDゴシック"/>
          <w:w w:val="97"/>
          <w:sz w:val="24"/>
        </w:rPr>
        <w:t>(5)</w:t>
      </w:r>
      <w:r>
        <w:rPr>
          <w:rFonts w:hint="eastAsia" w:ascii="BIZ UDゴシック" w:hAnsi="BIZ UDゴシック" w:eastAsia="BIZ UDゴシック"/>
          <w:w w:val="97"/>
          <w:sz w:val="24"/>
        </w:rPr>
        <w:t>印刷・製本費</w:t>
      </w:r>
    </w:p>
    <w:p>
      <w:pPr>
        <w:pStyle w:val="0"/>
        <w:ind w:firstLine="233" w:firstLineChars="100"/>
        <w:rPr>
          <w:rFonts w:hint="default" w:ascii="BIZ UDゴシック" w:hAnsi="BIZ UDゴシック" w:eastAsia="BIZ UDゴシック"/>
          <w:w w:val="97"/>
          <w:sz w:val="24"/>
        </w:rPr>
      </w:pPr>
      <w:r>
        <w:rPr>
          <w:rFonts w:hint="eastAsia" w:ascii="BIZ UDゴシック" w:hAnsi="BIZ UDゴシック" w:eastAsia="BIZ UDゴシック"/>
          <w:w w:val="97"/>
          <w:sz w:val="24"/>
        </w:rPr>
        <w:t>(6)</w:t>
      </w:r>
      <w:r>
        <w:rPr>
          <w:rFonts w:hint="eastAsia" w:ascii="BIZ UDゴシック" w:hAnsi="BIZ UDゴシック" w:eastAsia="BIZ UDゴシック"/>
          <w:w w:val="97"/>
          <w:sz w:val="24"/>
        </w:rPr>
        <w:t>消耗品等購入費　</w:t>
      </w:r>
      <w:r>
        <w:rPr>
          <w:rFonts w:hint="eastAsia" w:ascii="BIZ UDゴシック" w:hAnsi="BIZ UDゴシック" w:eastAsia="BIZ UDゴシック"/>
          <w:w w:val="97"/>
          <w:sz w:val="24"/>
        </w:rPr>
        <w:t>(7)</w:t>
      </w:r>
      <w:r>
        <w:rPr>
          <w:rFonts w:hint="eastAsia" w:ascii="BIZ UDゴシック" w:hAnsi="BIZ UDゴシック" w:eastAsia="BIZ UDゴシック"/>
          <w:w w:val="97"/>
          <w:sz w:val="24"/>
        </w:rPr>
        <w:t>その他の経費</w:t>
      </w:r>
    </w:p>
    <w:p>
      <w:pPr>
        <w:pStyle w:val="0"/>
        <w:ind w:firstLine="240" w:firstLineChars="100"/>
        <w:rPr>
          <w:rFonts w:hint="default" w:ascii="BIZ UDゴシック" w:hAnsi="BIZ UDゴシック" w:eastAsia="BIZ UDゴシック"/>
          <w:w w:val="97"/>
          <w:sz w:val="24"/>
          <w:bdr w:val="single" w:color="auto" w:sz="4" w:space="0"/>
        </w:rPr>
      </w:pPr>
      <w:r>
        <w:rPr>
          <w:rFonts w:hint="eastAsia" w:ascii="BIZ UDゴシック" w:hAnsi="BIZ UDゴシック" w:eastAsia="BIZ UDゴシック"/>
          <w:sz w:val="24"/>
        </w:rPr>
        <w:t>【支払い確認書類として団体宛の「領収書」が必要になります。】</w:t>
      </w:r>
    </w:p>
    <w:p>
      <w:pPr>
        <w:pStyle w:val="0"/>
        <w:rPr>
          <w:rFonts w:hint="default" w:ascii="BIZ UDゴシック" w:hAnsi="BIZ UDゴシック" w:eastAsia="BIZ UDゴシック"/>
          <w:w w:val="97"/>
          <w:sz w:val="24"/>
          <w:bdr w:val="single" w:color="auto" w:sz="4" w:space="0"/>
        </w:rPr>
      </w:pPr>
    </w:p>
    <w:tbl>
      <w:tblPr>
        <w:tblStyle w:val="31"/>
        <w:tblW w:w="0" w:type="auto"/>
        <w:tblInd w:w="-215" w:type="dxa"/>
        <w:tblLayout w:type="fixed"/>
        <w:tblLook w:firstRow="1" w:lastRow="0" w:firstColumn="1" w:lastColumn="0" w:noHBand="0" w:noVBand="1" w:val="04A0"/>
      </w:tblPr>
      <w:tblGrid>
        <w:gridCol w:w="10079"/>
      </w:tblGrid>
      <w:tr>
        <w:trPr/>
        <w:tc>
          <w:tcPr>
            <w:tcW w:w="10079" w:type="dxa"/>
            <w:vAlign w:val="top"/>
          </w:tcPr>
          <w:p>
            <w:pPr>
              <w:pStyle w:val="0"/>
              <w:rPr>
                <w:rFonts w:hint="default"/>
              </w:rPr>
            </w:pPr>
            <w:r>
              <w:rPr>
                <w:rFonts w:hint="eastAsia" w:ascii="BIZ UDゴシック" w:hAnsi="BIZ UDゴシック" w:eastAsia="BIZ UDゴシック"/>
                <w:sz w:val="24"/>
              </w:rPr>
              <w:t>団体の運営上必要とされる経費（事務所の賃借料・光熱水費・電話等の通信費、ＯＡ機器・家具・什器類の購入費、事業終了後の反省会・懇親会等にかかる経費等）は</w:t>
            </w:r>
            <w:r>
              <w:rPr>
                <w:rFonts w:hint="eastAsia" w:ascii="BIZ UDゴシック" w:hAnsi="BIZ UDゴシック" w:eastAsia="BIZ UDゴシック"/>
                <w:b w:val="1"/>
                <w:sz w:val="24"/>
                <w:u w:val="double" w:color="auto"/>
              </w:rPr>
              <w:t>対象外</w:t>
            </w:r>
            <w:r>
              <w:rPr>
                <w:rFonts w:hint="eastAsia" w:ascii="BIZ UDゴシック" w:hAnsi="BIZ UDゴシック" w:eastAsia="BIZ UDゴシック"/>
                <w:sz w:val="24"/>
              </w:rPr>
              <w:t>です。</w:t>
            </w:r>
          </w:p>
        </w:tc>
      </w:tr>
    </w:tbl>
    <w:p>
      <w:pPr>
        <w:pStyle w:val="0"/>
        <w:rPr>
          <w:rFonts w:hint="default" w:ascii="BIZ UDゴシック" w:hAnsi="BIZ UDゴシック" w:eastAsia="BIZ UDゴシック"/>
          <w:sz w:val="24"/>
        </w:rPr>
      </w:pPr>
    </w:p>
    <w:tbl>
      <w:tblPr>
        <w:tblStyle w:val="11"/>
        <w:tblW w:w="10590" w:type="dxa"/>
        <w:tblInd w:w="-3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847"/>
        <w:gridCol w:w="4963"/>
        <w:gridCol w:w="3780"/>
      </w:tblGrid>
      <w:tr>
        <w:trPr>
          <w:trHeight w:val="397" w:hRule="atLeast"/>
        </w:trPr>
        <w:tc>
          <w:tcPr>
            <w:tcW w:w="1847"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jc w:val="center"/>
              <w:rPr>
                <w:rFonts w:hint="default" w:ascii="BIZ UDゴシック" w:hAnsi="BIZ UDゴシック" w:eastAsia="BIZ UDゴシック"/>
                <w:b w:val="1"/>
                <w:sz w:val="22"/>
              </w:rPr>
            </w:pPr>
            <w:r>
              <w:rPr>
                <w:rFonts w:hint="eastAsia" w:ascii="BIZ UDゴシック" w:hAnsi="BIZ UDゴシック" w:eastAsia="BIZ UDゴシック"/>
                <w:b w:val="1"/>
                <w:sz w:val="22"/>
              </w:rPr>
              <w:t>項目</w:t>
            </w:r>
          </w:p>
        </w:tc>
        <w:tc>
          <w:tcPr>
            <w:tcW w:w="4963"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jc w:val="center"/>
              <w:rPr>
                <w:rFonts w:hint="default" w:ascii="BIZ UDゴシック" w:hAnsi="BIZ UDゴシック" w:eastAsia="BIZ UDゴシック"/>
                <w:b w:val="1"/>
                <w:sz w:val="22"/>
              </w:rPr>
            </w:pPr>
            <w:r>
              <w:rPr>
                <w:rFonts w:hint="eastAsia" w:ascii="BIZ UDゴシック" w:hAnsi="BIZ UDゴシック" w:eastAsia="BIZ UDゴシック"/>
                <w:b w:val="1"/>
                <w:sz w:val="22"/>
              </w:rPr>
              <w:t>内容</w:t>
            </w:r>
          </w:p>
        </w:tc>
        <w:tc>
          <w:tcPr>
            <w:tcW w:w="3780"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jc w:val="center"/>
              <w:rPr>
                <w:rFonts w:hint="default" w:ascii="BIZ UDゴシック" w:hAnsi="BIZ UDゴシック" w:eastAsia="BIZ UDゴシック"/>
                <w:b w:val="1"/>
                <w:sz w:val="22"/>
              </w:rPr>
            </w:pPr>
            <w:r>
              <w:rPr>
                <w:rFonts w:hint="eastAsia" w:ascii="BIZ UDゴシック" w:hAnsi="BIZ UDゴシック" w:eastAsia="BIZ UDゴシック"/>
                <w:b w:val="1"/>
                <w:sz w:val="22"/>
              </w:rPr>
              <w:t>助成の対象外</w:t>
            </w:r>
          </w:p>
        </w:tc>
      </w:tr>
      <w:tr>
        <w:trPr>
          <w:trHeight w:val="3302" w:hRule="atLeast"/>
        </w:trPr>
        <w:tc>
          <w:tcPr>
            <w:tcW w:w="1847" w:type="dxa"/>
            <w:tcBorders>
              <w:top w:val="doub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BIZ UDゴシック" w:hAnsi="BIZ UDゴシック" w:eastAsia="BIZ UDゴシック"/>
                <w:sz w:val="22"/>
              </w:rPr>
            </w:pPr>
            <w:r>
              <w:rPr>
                <w:rFonts w:hint="eastAsia" w:ascii="BIZ UDゴシック" w:hAnsi="BIZ UDゴシック" w:eastAsia="BIZ UDゴシック"/>
                <w:sz w:val="22"/>
              </w:rPr>
              <w:t>(1)</w:t>
            </w:r>
            <w:r>
              <w:rPr>
                <w:rFonts w:hint="eastAsia" w:ascii="BIZ UDゴシック" w:hAnsi="BIZ UDゴシック" w:eastAsia="BIZ UDゴシック"/>
                <w:b w:val="1"/>
                <w:sz w:val="22"/>
              </w:rPr>
              <w:t>謝礼金</w:t>
            </w:r>
          </w:p>
        </w:tc>
        <w:tc>
          <w:tcPr>
            <w:tcW w:w="4963" w:type="dxa"/>
            <w:tcBorders>
              <w:top w:val="doub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BIZ UDゴシック" w:hAnsi="BIZ UDゴシック" w:eastAsia="BIZ UDゴシック"/>
                <w:sz w:val="22"/>
                <w:shd w:val="clear" w:color="auto" w:fill="FFFF00"/>
              </w:rPr>
            </w:pPr>
            <w:r>
              <w:rPr>
                <w:rFonts w:hint="eastAsia" w:ascii="BIZ UDゴシック" w:hAnsi="BIZ UDゴシック" w:eastAsia="BIZ UDゴシック"/>
                <w:b w:val="1"/>
                <w:sz w:val="22"/>
              </w:rPr>
              <w:t>講演・講座・講習等の講師謝礼</w:t>
            </w:r>
          </w:p>
          <w:p>
            <w:pPr>
              <w:pStyle w:val="0"/>
              <w:rPr>
                <w:rFonts w:hint="default" w:ascii="BIZ UDゴシック" w:hAnsi="BIZ UDゴシック" w:eastAsia="BIZ UDゴシック"/>
                <w:sz w:val="22"/>
              </w:rPr>
            </w:pPr>
            <w:r>
              <w:rPr>
                <w:rFonts w:hint="eastAsia" w:ascii="BIZ UDゴシック" w:hAnsi="BIZ UDゴシック" w:eastAsia="BIZ UDゴシック"/>
                <w:b w:val="1"/>
                <w:sz w:val="22"/>
              </w:rPr>
              <w:t>団体のメンバーでない運営スタッフへの謝礼</w:t>
            </w:r>
          </w:p>
          <w:p>
            <w:pPr>
              <w:pStyle w:val="0"/>
              <w:ind w:left="220" w:hanging="220" w:hangingChars="100"/>
              <w:rPr>
                <w:rFonts w:hint="default" w:ascii="BIZ UDゴシック" w:hAnsi="BIZ UDゴシック" w:eastAsia="BIZ UDゴシック"/>
                <w:sz w:val="22"/>
              </w:rPr>
            </w:pPr>
            <w:r>
              <w:rPr>
                <w:rFonts w:hint="eastAsia" w:ascii="BIZ UDゴシック" w:hAnsi="BIZ UDゴシック" w:eastAsia="BIZ UDゴシック"/>
                <w:sz w:val="22"/>
              </w:rPr>
              <w:t>（交通費は謝礼金に含めてください。）</w:t>
            </w:r>
          </w:p>
          <w:p>
            <w:pPr>
              <w:pStyle w:val="0"/>
              <w:rPr>
                <w:rFonts w:hint="default" w:ascii="BIZ UDゴシック" w:hAnsi="BIZ UDゴシック" w:eastAsia="BIZ UDゴシック"/>
                <w:sz w:val="22"/>
              </w:rPr>
            </w:pPr>
            <w:r>
              <w:rPr>
                <w:rFonts w:hint="eastAsia" w:ascii="BIZ UDゴシック" w:hAnsi="BIZ UDゴシック" w:eastAsia="BIZ UDゴシック"/>
                <w:sz w:val="22"/>
              </w:rPr>
              <w:t>★支払方法は</w:t>
            </w:r>
            <w:r>
              <w:rPr>
                <w:rFonts w:hint="eastAsia" w:ascii="BIZ UDゴシック" w:hAnsi="BIZ UDゴシック" w:eastAsia="BIZ UDゴシック"/>
                <w:b w:val="1"/>
                <w:sz w:val="22"/>
              </w:rPr>
              <w:t>現金</w:t>
            </w:r>
            <w:r>
              <w:rPr>
                <w:rFonts w:hint="eastAsia" w:ascii="BIZ UDゴシック" w:hAnsi="BIZ UDゴシック" w:eastAsia="BIZ UDゴシック"/>
                <w:sz w:val="22"/>
              </w:rPr>
              <w:t>のみ</w:t>
            </w:r>
          </w:p>
          <w:p>
            <w:pPr>
              <w:pStyle w:val="0"/>
              <w:rPr>
                <w:rFonts w:hint="default" w:ascii="BIZ UDゴシック" w:hAnsi="BIZ UDゴシック" w:eastAsia="BIZ UDゴシック"/>
                <w:sz w:val="22"/>
              </w:rPr>
            </w:pPr>
            <w:r>
              <w:rPr>
                <w:rFonts w:hint="eastAsia" w:ascii="BIZ UDゴシック" w:hAnsi="BIZ UDゴシック" w:eastAsia="BIZ UDゴシック"/>
                <w:sz w:val="22"/>
              </w:rPr>
              <w:t>★中野区役所での講師謝礼の基準（参考）</w:t>
            </w:r>
          </w:p>
          <w:tbl>
            <w:tblPr>
              <w:tblStyle w:val="31"/>
              <w:tblW w:w="0" w:type="auto"/>
              <w:tblInd w:w="244" w:type="dxa"/>
              <w:tblLayout w:type="fixed"/>
              <w:tblLook w:firstRow="1" w:lastRow="0" w:firstColumn="1" w:lastColumn="0" w:noHBand="0" w:noVBand="1" w:val="04A0"/>
            </w:tblPr>
            <w:tblGrid>
              <w:gridCol w:w="4515"/>
            </w:tblGrid>
            <w:tr>
              <w:trPr/>
              <w:tc>
                <w:tcPr>
                  <w:tcW w:w="4515" w:type="dxa"/>
                  <w:vAlign w:val="top"/>
                </w:tcPr>
                <w:p>
                  <w:pPr>
                    <w:pStyle w:val="0"/>
                    <w:ind w:leftChars="0" w:firstLine="0" w:firstLineChars="0"/>
                    <w:rPr>
                      <w:rFonts w:hint="default" w:ascii="BIZ UDゴシック" w:hAnsi="BIZ UDゴシック" w:eastAsia="BIZ UDゴシック"/>
                      <w:sz w:val="22"/>
                    </w:rPr>
                  </w:pPr>
                  <w:r>
                    <w:rPr>
                      <w:rFonts w:hint="eastAsia" w:ascii="BIZ UDゴシック" w:hAnsi="BIZ UDゴシック" w:eastAsia="BIZ UDゴシック"/>
                      <w:sz w:val="22"/>
                    </w:rPr>
                    <w:t>（時間単価上限額　消費税込み）</w:t>
                  </w:r>
                </w:p>
                <w:p>
                  <w:pPr>
                    <w:pStyle w:val="0"/>
                    <w:ind w:leftChars="0" w:firstLine="0" w:firstLineChars="0"/>
                    <w:rPr>
                      <w:rFonts w:hint="default" w:ascii="BIZ UDゴシック" w:hAnsi="BIZ UDゴシック" w:eastAsia="BIZ UDゴシック"/>
                      <w:sz w:val="22"/>
                    </w:rPr>
                  </w:pPr>
                  <w:r>
                    <w:rPr>
                      <w:rFonts w:hint="eastAsia" w:ascii="BIZ UDゴシック" w:hAnsi="BIZ UDゴシック" w:eastAsia="BIZ UDゴシック"/>
                      <w:sz w:val="22"/>
                    </w:rPr>
                    <w:t>タレント</w:t>
                  </w:r>
                  <w:r>
                    <w:rPr>
                      <w:rFonts w:hint="eastAsia" w:ascii="BIZ UDゴシック" w:hAnsi="BIZ UDゴシック" w:eastAsia="BIZ UDゴシック"/>
                      <w:sz w:val="22"/>
                    </w:rPr>
                    <w:t xml:space="preserve"> 32,000</w:t>
                  </w:r>
                  <w:r>
                    <w:rPr>
                      <w:rFonts w:hint="eastAsia" w:ascii="BIZ UDゴシック" w:hAnsi="BIZ UDゴシック" w:eastAsia="BIZ UDゴシック"/>
                      <w:sz w:val="22"/>
                    </w:rPr>
                    <w:t>円、大学教授</w:t>
                  </w:r>
                  <w:r>
                    <w:rPr>
                      <w:rFonts w:hint="eastAsia" w:ascii="BIZ UDゴシック" w:hAnsi="BIZ UDゴシック" w:eastAsia="BIZ UDゴシック"/>
                      <w:sz w:val="22"/>
                    </w:rPr>
                    <w:t xml:space="preserve"> 14,000</w:t>
                  </w:r>
                  <w:r>
                    <w:rPr>
                      <w:rFonts w:hint="eastAsia" w:ascii="BIZ UDゴシック" w:hAnsi="BIZ UDゴシック" w:eastAsia="BIZ UDゴシック"/>
                      <w:sz w:val="22"/>
                    </w:rPr>
                    <w:t>円</w:t>
                  </w:r>
                </w:p>
                <w:p>
                  <w:pPr>
                    <w:pStyle w:val="0"/>
                    <w:ind w:leftChars="0" w:firstLine="0" w:firstLineChars="0"/>
                    <w:rPr>
                      <w:rFonts w:hint="default" w:ascii="BIZ UDゴシック" w:hAnsi="BIZ UDゴシック" w:eastAsia="BIZ UDゴシック"/>
                      <w:sz w:val="22"/>
                    </w:rPr>
                  </w:pPr>
                  <w:r>
                    <w:rPr>
                      <w:rFonts w:hint="eastAsia" w:ascii="BIZ UDゴシック" w:hAnsi="BIZ UDゴシック" w:eastAsia="BIZ UDゴシック"/>
                      <w:sz w:val="22"/>
                    </w:rPr>
                    <w:t>大学准教授</w:t>
                  </w:r>
                  <w:bookmarkStart w:id="0" w:name="_GoBack"/>
                  <w:bookmarkEnd w:id="0"/>
                  <w:r>
                    <w:rPr>
                      <w:rFonts w:hint="eastAsia" w:ascii="BIZ UDゴシック" w:hAnsi="BIZ UDゴシック" w:eastAsia="BIZ UDゴシック"/>
                      <w:sz w:val="22"/>
                    </w:rPr>
                    <w:t xml:space="preserve"> 12,000</w:t>
                  </w:r>
                  <w:r>
                    <w:rPr>
                      <w:rFonts w:hint="eastAsia" w:ascii="BIZ UDゴシック" w:hAnsi="BIZ UDゴシック" w:eastAsia="BIZ UDゴシック"/>
                      <w:sz w:val="22"/>
                    </w:rPr>
                    <w:t>円、大学助手</w:t>
                  </w:r>
                  <w:r>
                    <w:rPr>
                      <w:rFonts w:hint="eastAsia" w:ascii="BIZ UDゴシック" w:hAnsi="BIZ UDゴシック" w:eastAsia="BIZ UDゴシック"/>
                      <w:sz w:val="22"/>
                    </w:rPr>
                    <w:t xml:space="preserve"> 11,000</w:t>
                  </w:r>
                  <w:r>
                    <w:rPr>
                      <w:rFonts w:hint="eastAsia" w:ascii="BIZ UDゴシック" w:hAnsi="BIZ UDゴシック" w:eastAsia="BIZ UDゴシック"/>
                      <w:sz w:val="22"/>
                    </w:rPr>
                    <w:t>円</w:t>
                  </w:r>
                </w:p>
                <w:p>
                  <w:pPr>
                    <w:pStyle w:val="0"/>
                    <w:rPr>
                      <w:rFonts w:hint="eastAsia"/>
                    </w:rPr>
                  </w:pPr>
                  <w:r>
                    <w:rPr>
                      <w:rFonts w:hint="eastAsia" w:ascii="BIZ UDゴシック" w:hAnsi="BIZ UDゴシック" w:eastAsia="BIZ UDゴシック"/>
                      <w:sz w:val="22"/>
                    </w:rPr>
                    <w:t>その他</w:t>
                  </w:r>
                  <w:r>
                    <w:rPr>
                      <w:rFonts w:hint="eastAsia" w:ascii="BIZ UDゴシック" w:hAnsi="BIZ UDゴシック" w:eastAsia="BIZ UDゴシック"/>
                      <w:sz w:val="22"/>
                    </w:rPr>
                    <w:t xml:space="preserve"> 4,000</w:t>
                  </w:r>
                  <w:r>
                    <w:rPr>
                      <w:rFonts w:hint="eastAsia" w:ascii="BIZ UDゴシック" w:hAnsi="BIZ UDゴシック" w:eastAsia="BIZ UDゴシック"/>
                      <w:sz w:val="22"/>
                    </w:rPr>
                    <w:t>円</w:t>
                  </w:r>
                </w:p>
              </w:tc>
            </w:tr>
          </w:tbl>
          <w:p>
            <w:pPr>
              <w:pStyle w:val="0"/>
              <w:ind w:firstLine="220" w:firstLineChars="100"/>
              <w:rPr>
                <w:rFonts w:hint="default" w:ascii="BIZ UDゴシック" w:hAnsi="BIZ UDゴシック" w:eastAsia="BIZ UDゴシック"/>
                <w:sz w:val="22"/>
              </w:rPr>
            </w:pPr>
          </w:p>
        </w:tc>
        <w:tc>
          <w:tcPr>
            <w:tcW w:w="3780" w:type="dxa"/>
            <w:tcBorders>
              <w:top w:val="doub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BIZ UDゴシック" w:hAnsi="BIZ UDゴシック" w:eastAsia="BIZ UDゴシック"/>
                <w:b w:val="1"/>
                <w:sz w:val="22"/>
              </w:rPr>
            </w:pPr>
            <w:r>
              <w:rPr>
                <w:rFonts w:hint="eastAsia" w:ascii="BIZ UDゴシック" w:hAnsi="BIZ UDゴシック" w:eastAsia="BIZ UDゴシック"/>
                <w:b w:val="1"/>
                <w:sz w:val="22"/>
              </w:rPr>
              <w:t>団体のメンバー本人、同一生計の家族が講師の場合の謝礼。</w:t>
            </w:r>
          </w:p>
        </w:tc>
      </w:tr>
      <w:tr>
        <w:trPr>
          <w:trHeight w:val="2665" w:hRule="atLeast"/>
        </w:trPr>
        <w:tc>
          <w:tcPr>
            <w:tcW w:w="1847"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BIZ UDゴシック" w:hAnsi="BIZ UDゴシック" w:eastAsia="BIZ UDゴシック"/>
                <w:sz w:val="22"/>
                <w:highlight w:val="yellow"/>
              </w:rPr>
            </w:pPr>
            <w:r>
              <w:rPr>
                <w:rFonts w:hint="eastAsia" w:ascii="BIZ UDゴシック" w:hAnsi="BIZ UDゴシック" w:eastAsia="BIZ UDゴシック"/>
                <w:sz w:val="22"/>
              </w:rPr>
              <w:t>(2)</w:t>
            </w:r>
            <w:r>
              <w:rPr>
                <w:rFonts w:hint="eastAsia" w:ascii="BIZ UDゴシック" w:hAnsi="BIZ UDゴシック" w:eastAsia="BIZ UDゴシック"/>
                <w:b w:val="1"/>
                <w:sz w:val="22"/>
              </w:rPr>
              <w:t>活動手当</w:t>
            </w:r>
          </w:p>
        </w:tc>
        <w:tc>
          <w:tcPr>
            <w:tcW w:w="4963"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ind w:left="220" w:hanging="220" w:hangingChars="100"/>
              <w:rPr>
                <w:rFonts w:hint="default" w:ascii="BIZ UDゴシック" w:hAnsi="BIZ UDゴシック" w:eastAsia="BIZ UDゴシック"/>
                <w:b w:val="1"/>
                <w:sz w:val="22"/>
                <w:shd w:val="clear" w:color="auto" w:fill="FFFF00"/>
              </w:rPr>
            </w:pPr>
            <w:r>
              <w:rPr>
                <w:rFonts w:hint="eastAsia" w:ascii="BIZ UDゴシック" w:hAnsi="BIZ UDゴシック" w:eastAsia="BIZ UDゴシック"/>
                <w:b w:val="1"/>
                <w:sz w:val="22"/>
              </w:rPr>
              <w:t>団体のメンバーで</w:t>
            </w:r>
            <w:r>
              <w:rPr>
                <w:rFonts w:hint="eastAsia" w:ascii="BIZ UDゴシック" w:hAnsi="BIZ UDゴシック" w:eastAsia="BIZ UDゴシック"/>
                <w:b w:val="1"/>
                <w:sz w:val="22"/>
                <w:u w:val="thick" w:color="auto"/>
              </w:rPr>
              <w:t>事業実施日に運営に従事</w:t>
            </w:r>
            <w:r>
              <w:rPr>
                <w:rFonts w:hint="eastAsia" w:ascii="BIZ UDゴシック" w:hAnsi="BIZ UDゴシック" w:eastAsia="BIZ UDゴシック"/>
                <w:b w:val="1"/>
                <w:sz w:val="22"/>
              </w:rPr>
              <w:t>した</w:t>
            </w:r>
          </w:p>
          <w:p>
            <w:pPr>
              <w:pStyle w:val="0"/>
              <w:ind w:left="220" w:hanging="220" w:hangingChars="100"/>
              <w:rPr>
                <w:rFonts w:hint="default" w:ascii="BIZ UDゴシック" w:hAnsi="BIZ UDゴシック" w:eastAsia="BIZ UDゴシック"/>
                <w:b w:val="1"/>
                <w:sz w:val="22"/>
                <w:shd w:val="clear" w:color="auto" w:fill="FFFF00"/>
              </w:rPr>
            </w:pPr>
            <w:r>
              <w:rPr>
                <w:rFonts w:hint="eastAsia" w:ascii="BIZ UDゴシック" w:hAnsi="BIZ UDゴシック" w:eastAsia="BIZ UDゴシック"/>
                <w:b w:val="1"/>
                <w:sz w:val="22"/>
              </w:rPr>
              <w:t>際の活動手当と交通費相当額</w:t>
            </w:r>
          </w:p>
          <w:p>
            <w:pPr>
              <w:pStyle w:val="0"/>
              <w:ind w:left="220" w:hanging="220" w:hangingChars="100"/>
              <w:rPr>
                <w:rFonts w:hint="default" w:ascii="BIZ UDゴシック" w:hAnsi="BIZ UDゴシック" w:eastAsia="BIZ UDゴシック"/>
                <w:b w:val="1"/>
                <w:sz w:val="22"/>
                <w:shd w:val="clear" w:color="auto" w:fill="FFFF00"/>
              </w:rPr>
            </w:pPr>
            <w:r>
              <w:rPr>
                <w:rFonts w:hint="eastAsia" w:ascii="BIZ UDゴシック" w:hAnsi="BIZ UDゴシック" w:eastAsia="BIZ UDゴシック"/>
                <w:b w:val="1"/>
                <w:sz w:val="22"/>
              </w:rPr>
              <w:t>１．活動手当　５００円（上限）</w:t>
            </w:r>
          </w:p>
          <w:p>
            <w:pPr>
              <w:pStyle w:val="0"/>
              <w:rPr>
                <w:rFonts w:hint="default" w:ascii="BIZ UDゴシック" w:hAnsi="BIZ UDゴシック" w:eastAsia="BIZ UDゴシック"/>
                <w:b w:val="1"/>
                <w:sz w:val="22"/>
                <w:shd w:val="clear" w:color="auto" w:fill="FFFF00"/>
              </w:rPr>
            </w:pPr>
            <w:r>
              <w:rPr>
                <w:rFonts w:hint="eastAsia" w:ascii="BIZ UDゴシック" w:hAnsi="BIZ UDゴシック" w:eastAsia="BIZ UDゴシック"/>
                <w:b w:val="1"/>
                <w:sz w:val="22"/>
              </w:rPr>
              <w:t>２．交通費相当額</w:t>
            </w:r>
            <w:r>
              <w:rPr>
                <w:rFonts w:hint="eastAsia" w:ascii="BIZ UDゴシック" w:hAnsi="BIZ UDゴシック" w:eastAsia="BIZ UDゴシック"/>
                <w:b w:val="1"/>
                <w:sz w:val="22"/>
              </w:rPr>
              <w:t xml:space="preserve"> </w:t>
            </w:r>
            <w:r>
              <w:rPr>
                <w:rFonts w:hint="eastAsia" w:ascii="BIZ UDゴシック" w:hAnsi="BIZ UDゴシック" w:eastAsia="BIZ UDゴシック"/>
                <w:b w:val="1"/>
                <w:sz w:val="22"/>
              </w:rPr>
              <w:t>①区内事業　５００円（上限）</w:t>
            </w:r>
          </w:p>
          <w:p>
            <w:pPr>
              <w:pStyle w:val="0"/>
              <w:ind w:firstLine="1870" w:firstLineChars="850"/>
              <w:rPr>
                <w:rFonts w:hint="default" w:ascii="BIZ UDゴシック" w:hAnsi="BIZ UDゴシック" w:eastAsia="BIZ UDゴシック"/>
                <w:sz w:val="22"/>
              </w:rPr>
            </w:pPr>
            <w:r>
              <w:rPr>
                <w:rFonts w:hint="eastAsia" w:ascii="BIZ UDゴシック" w:hAnsi="BIZ UDゴシック" w:eastAsia="BIZ UDゴシック"/>
                <w:b w:val="1"/>
                <w:sz w:val="22"/>
              </w:rPr>
              <w:t>②区外事業　実費</w:t>
            </w:r>
          </w:p>
          <w:p>
            <w:pPr>
              <w:pStyle w:val="0"/>
              <w:rPr>
                <w:rFonts w:hint="default" w:ascii="BIZ UDゴシック" w:hAnsi="BIZ UDゴシック" w:eastAsia="BIZ UDゴシック"/>
              </w:rPr>
            </w:pPr>
            <w:r>
              <w:rPr>
                <w:rFonts w:hint="eastAsia" w:ascii="BIZ UDゴシック" w:hAnsi="BIZ UDゴシック" w:eastAsia="BIZ UDゴシック"/>
                <w:sz w:val="22"/>
              </w:rPr>
              <w:t>★支払方法は</w:t>
            </w:r>
            <w:r>
              <w:rPr>
                <w:rFonts w:hint="eastAsia" w:ascii="BIZ UDゴシック" w:hAnsi="BIZ UDゴシック" w:eastAsia="BIZ UDゴシック"/>
                <w:b w:val="1"/>
                <w:sz w:val="22"/>
              </w:rPr>
              <w:t>現金</w:t>
            </w:r>
            <w:r>
              <w:rPr>
                <w:rFonts w:hint="eastAsia" w:ascii="BIZ UDゴシック" w:hAnsi="BIZ UDゴシック" w:eastAsia="BIZ UDゴシック"/>
                <w:sz w:val="22"/>
              </w:rPr>
              <w:t>のみ</w:t>
            </w:r>
          </w:p>
          <w:p>
            <w:pPr>
              <w:pStyle w:val="0"/>
              <w:ind w:left="220" w:hanging="220" w:hangingChars="100"/>
              <w:rPr>
                <w:rFonts w:hint="default" w:ascii="BIZ UDゴシック" w:hAnsi="BIZ UDゴシック" w:eastAsia="BIZ UDゴシック"/>
                <w:sz w:val="22"/>
              </w:rPr>
            </w:pPr>
            <w:r>
              <w:rPr>
                <w:rFonts w:hint="eastAsia" w:ascii="BIZ UDゴシック" w:hAnsi="BIZ UDゴシック" w:eastAsia="BIZ UDゴシック"/>
                <w:sz w:val="22"/>
              </w:rPr>
              <w:t>★活動手当、区内事業の交通費相当額は支給した本人から領収書、区外事業の交通費相当額は利用した公共交通機関からの領収書。</w:t>
            </w:r>
          </w:p>
        </w:tc>
        <w:tc>
          <w:tcPr>
            <w:tcW w:w="378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BIZ UDゴシック" w:hAnsi="BIZ UDゴシック" w:eastAsia="BIZ UDゴシック"/>
                <w:sz w:val="22"/>
                <w:highlight w:val="none"/>
              </w:rPr>
            </w:pPr>
            <w:r>
              <w:rPr>
                <w:rFonts w:hint="eastAsia" w:ascii="BIZ UDゴシック" w:hAnsi="BIZ UDゴシック" w:eastAsia="BIZ UDゴシック"/>
                <w:b w:val="1"/>
                <w:sz w:val="22"/>
                <w:highlight w:val="none"/>
              </w:rPr>
              <w:t>区内事業</w:t>
            </w:r>
          </w:p>
          <w:p>
            <w:pPr>
              <w:pStyle w:val="0"/>
              <w:ind w:left="210" w:leftChars="100" w:firstLine="0" w:firstLineChars="0"/>
              <w:rPr>
                <w:rFonts w:hint="default" w:ascii="BIZ UDゴシック" w:hAnsi="BIZ UDゴシック" w:eastAsia="BIZ UDゴシック"/>
                <w:sz w:val="22"/>
                <w:highlight w:val="yellow"/>
              </w:rPr>
            </w:pPr>
            <w:r>
              <w:rPr>
                <w:rFonts w:hint="eastAsia" w:ascii="BIZ UDゴシック" w:hAnsi="BIZ UDゴシック" w:eastAsia="BIZ UDゴシック"/>
                <w:sz w:val="22"/>
                <w:highlight w:val="none"/>
              </w:rPr>
              <w:t>（活動手当５００円＋交通費相当額５００円＝１</w:t>
            </w:r>
            <w:r>
              <w:rPr>
                <w:rFonts w:hint="eastAsia" w:ascii="BIZ UDゴシック" w:hAnsi="BIZ UDゴシック" w:eastAsia="BIZ UDゴシック"/>
                <w:sz w:val="22"/>
                <w:highlight w:val="none"/>
              </w:rPr>
              <w:t>,</w:t>
            </w:r>
            <w:r>
              <w:rPr>
                <w:rFonts w:hint="eastAsia" w:ascii="BIZ UDゴシック" w:hAnsi="BIZ UDゴシック" w:eastAsia="BIZ UDゴシック"/>
                <w:sz w:val="22"/>
                <w:highlight w:val="none"/>
              </w:rPr>
              <w:t>０００円）を超えた分。</w:t>
            </w:r>
          </w:p>
          <w:p>
            <w:pPr>
              <w:pStyle w:val="0"/>
              <w:rPr>
                <w:rFonts w:hint="default" w:ascii="BIZ UDゴシック" w:hAnsi="BIZ UDゴシック" w:eastAsia="BIZ UDゴシック"/>
                <w:sz w:val="22"/>
                <w:highlight w:val="yellow"/>
              </w:rPr>
            </w:pPr>
            <w:r>
              <w:rPr>
                <w:rFonts w:hint="eastAsia" w:ascii="BIZ UDゴシック" w:hAnsi="BIZ UDゴシック" w:eastAsia="BIZ UDゴシック"/>
                <w:b w:val="1"/>
                <w:sz w:val="22"/>
                <w:highlight w:val="none"/>
              </w:rPr>
              <w:t>区外事業</w:t>
            </w:r>
          </w:p>
          <w:p>
            <w:pPr>
              <w:pStyle w:val="0"/>
              <w:ind w:left="210" w:leftChars="100" w:firstLine="0" w:firstLineChars="0"/>
              <w:rPr>
                <w:rFonts w:hint="default" w:ascii="BIZ UDゴシック" w:hAnsi="BIZ UDゴシック" w:eastAsia="BIZ UDゴシック"/>
                <w:sz w:val="22"/>
                <w:highlight w:val="yellow"/>
              </w:rPr>
            </w:pPr>
            <w:r>
              <w:rPr>
                <w:rFonts w:hint="eastAsia" w:ascii="BIZ UDゴシック" w:hAnsi="BIZ UDゴシック" w:eastAsia="BIZ UDゴシック"/>
                <w:sz w:val="22"/>
                <w:highlight w:val="none"/>
              </w:rPr>
              <w:t>（活動手当５００円＋交通費実費）を超えた分。</w:t>
            </w:r>
          </w:p>
        </w:tc>
      </w:tr>
      <w:tr>
        <w:trPr>
          <w:trHeight w:val="1400" w:hRule="atLeast"/>
        </w:trPr>
        <w:tc>
          <w:tcPr>
            <w:tcW w:w="184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BIZ UDゴシック" w:hAnsi="BIZ UDゴシック" w:eastAsia="BIZ UDゴシック"/>
                <w:sz w:val="22"/>
              </w:rPr>
            </w:pPr>
            <w:r>
              <w:rPr>
                <w:rFonts w:hint="eastAsia" w:ascii="BIZ UDゴシック" w:hAnsi="BIZ UDゴシック" w:eastAsia="BIZ UDゴシック"/>
                <w:sz w:val="22"/>
              </w:rPr>
              <w:t>(3)</w:t>
            </w:r>
            <w:r>
              <w:rPr>
                <w:rFonts w:hint="eastAsia" w:ascii="BIZ UDゴシック" w:hAnsi="BIZ UDゴシック" w:eastAsia="BIZ UDゴシック"/>
                <w:b w:val="1"/>
                <w:sz w:val="22"/>
              </w:rPr>
              <w:t>施設使用料</w:t>
            </w:r>
          </w:p>
        </w:tc>
        <w:tc>
          <w:tcPr>
            <w:tcW w:w="496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BIZ UDゴシック" w:hAnsi="BIZ UDゴシック" w:eastAsia="BIZ UDゴシック"/>
                <w:b w:val="1"/>
                <w:sz w:val="22"/>
              </w:rPr>
            </w:pPr>
            <w:r>
              <w:rPr>
                <w:rFonts w:hint="eastAsia" w:ascii="BIZ UDゴシック" w:hAnsi="BIZ UDゴシック" w:eastAsia="BIZ UDゴシック"/>
                <w:b w:val="1"/>
                <w:sz w:val="22"/>
              </w:rPr>
              <w:t>施設（事業実施会場）使用料</w:t>
            </w:r>
          </w:p>
          <w:p>
            <w:pPr>
              <w:pStyle w:val="0"/>
              <w:ind w:left="220" w:hanging="220" w:hangingChars="100"/>
              <w:rPr>
                <w:rFonts w:hint="default" w:ascii="BIZ UDゴシック" w:hAnsi="BIZ UDゴシック" w:eastAsia="BIZ UDゴシック"/>
                <w:b w:val="1"/>
                <w:sz w:val="22"/>
              </w:rPr>
            </w:pPr>
            <w:r>
              <w:rPr>
                <w:rFonts w:hint="eastAsia" w:ascii="BIZ UDゴシック" w:hAnsi="BIZ UDゴシック" w:eastAsia="BIZ UDゴシック"/>
                <w:sz w:val="22"/>
              </w:rPr>
              <w:t>★事業実施当日の施設使用料が対象（ただし、事業の性格上、事前準備に必要な施設使用料は可とします。）</w:t>
            </w:r>
          </w:p>
        </w:tc>
        <w:tc>
          <w:tcPr>
            <w:tcW w:w="37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330" w:hanging="330" w:hangingChars="150"/>
              <w:rPr>
                <w:rFonts w:hint="default" w:ascii="BIZ UDゴシック" w:hAnsi="BIZ UDゴシック" w:eastAsia="BIZ UDゴシック"/>
                <w:sz w:val="22"/>
              </w:rPr>
            </w:pPr>
            <w:r>
              <w:rPr>
                <w:rFonts w:hint="eastAsia" w:ascii="BIZ UDゴシック" w:hAnsi="BIZ UDゴシック" w:eastAsia="BIZ UDゴシック"/>
                <w:b w:val="1"/>
                <w:sz w:val="22"/>
              </w:rPr>
              <w:t>団体が所有または賃貸する事務所を</w:t>
            </w:r>
          </w:p>
          <w:p>
            <w:pPr>
              <w:pStyle w:val="0"/>
              <w:ind w:left="330" w:hanging="330" w:hangingChars="150"/>
              <w:rPr>
                <w:rFonts w:hint="default" w:ascii="BIZ UDゴシック" w:hAnsi="BIZ UDゴシック" w:eastAsia="BIZ UDゴシック"/>
                <w:sz w:val="22"/>
              </w:rPr>
            </w:pPr>
            <w:r>
              <w:rPr>
                <w:rFonts w:hint="eastAsia" w:ascii="BIZ UDゴシック" w:hAnsi="BIZ UDゴシック" w:eastAsia="BIZ UDゴシック"/>
                <w:b w:val="1"/>
                <w:sz w:val="22"/>
              </w:rPr>
              <w:t>使用する場合の使用料。</w:t>
            </w:r>
          </w:p>
          <w:p>
            <w:pPr>
              <w:pStyle w:val="0"/>
              <w:ind w:left="330" w:hanging="330" w:hangingChars="150"/>
              <w:rPr>
                <w:rFonts w:hint="default" w:ascii="BIZ UDゴシック" w:hAnsi="BIZ UDゴシック" w:eastAsia="BIZ UDゴシック"/>
                <w:sz w:val="22"/>
              </w:rPr>
            </w:pPr>
            <w:r>
              <w:rPr>
                <w:rFonts w:hint="eastAsia" w:ascii="BIZ UDゴシック" w:hAnsi="BIZ UDゴシック" w:eastAsia="BIZ UDゴシック"/>
                <w:b w:val="1"/>
                <w:sz w:val="22"/>
              </w:rPr>
              <w:t>キャンプ場以外の宿泊施設</w:t>
            </w:r>
            <w:r>
              <w:rPr>
                <w:rFonts w:hint="eastAsia" w:ascii="BIZ UDゴシック" w:hAnsi="BIZ UDゴシック" w:eastAsia="BIZ UDゴシック"/>
                <w:sz w:val="22"/>
              </w:rPr>
              <w:t>（旅館、ホ</w:t>
            </w:r>
          </w:p>
          <w:p>
            <w:pPr>
              <w:pStyle w:val="0"/>
              <w:ind w:left="330" w:hanging="330" w:hangingChars="150"/>
              <w:rPr>
                <w:rFonts w:hint="default" w:ascii="BIZ UDゴシック" w:hAnsi="BIZ UDゴシック" w:eastAsia="BIZ UDゴシック"/>
                <w:sz w:val="22"/>
              </w:rPr>
            </w:pPr>
            <w:r>
              <w:rPr>
                <w:rFonts w:hint="eastAsia" w:ascii="BIZ UDゴシック" w:hAnsi="BIZ UDゴシック" w:eastAsia="BIZ UDゴシック"/>
                <w:sz w:val="22"/>
              </w:rPr>
              <w:t>テル等）。</w:t>
            </w:r>
          </w:p>
          <w:p>
            <w:pPr>
              <w:pStyle w:val="0"/>
              <w:ind w:left="330" w:hanging="330" w:hangingChars="150"/>
              <w:rPr>
                <w:rFonts w:hint="default" w:ascii="BIZ UDゴシック" w:hAnsi="BIZ UDゴシック" w:eastAsia="BIZ UDゴシック"/>
                <w:sz w:val="22"/>
              </w:rPr>
            </w:pPr>
            <w:r>
              <w:rPr>
                <w:rFonts w:hint="eastAsia" w:ascii="BIZ UDゴシック" w:hAnsi="BIZ UDゴシック" w:eastAsia="BIZ UDゴシック"/>
                <w:b w:val="1"/>
                <w:sz w:val="22"/>
              </w:rPr>
              <w:t>施設の見学料や入場料。</w:t>
            </w:r>
          </w:p>
        </w:tc>
      </w:tr>
      <w:tr>
        <w:trPr>
          <w:trHeight w:val="1750" w:hRule="atLeast"/>
        </w:trPr>
        <w:tc>
          <w:tcPr>
            <w:tcW w:w="184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BIZ UDゴシック" w:hAnsi="BIZ UDゴシック" w:eastAsia="BIZ UDゴシック"/>
                <w:sz w:val="22"/>
              </w:rPr>
            </w:pPr>
            <w:r>
              <w:rPr>
                <w:rFonts w:hint="eastAsia" w:ascii="BIZ UDゴシック" w:hAnsi="BIZ UDゴシック" w:eastAsia="BIZ UDゴシック"/>
                <w:sz w:val="22"/>
              </w:rPr>
              <w:t>(4)</w:t>
            </w:r>
            <w:r>
              <w:rPr>
                <w:rFonts w:hint="eastAsia" w:ascii="BIZ UDゴシック" w:hAnsi="BIZ UDゴシック" w:eastAsia="BIZ UDゴシック"/>
                <w:b w:val="1"/>
                <w:sz w:val="22"/>
              </w:rPr>
              <w:t>保険料</w:t>
            </w:r>
          </w:p>
        </w:tc>
        <w:tc>
          <w:tcPr>
            <w:tcW w:w="496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default" w:ascii="BIZ UDゴシック" w:hAnsi="BIZ UDゴシック" w:eastAsia="BIZ UDゴシック"/>
                <w:b w:val="1"/>
                <w:sz w:val="22"/>
              </w:rPr>
            </w:pPr>
            <w:r>
              <w:rPr>
                <w:rFonts w:hint="eastAsia" w:ascii="BIZ UDゴシック" w:hAnsi="BIZ UDゴシック" w:eastAsia="BIZ UDゴシック"/>
                <w:b w:val="1"/>
                <w:sz w:val="22"/>
              </w:rPr>
              <w:t>事業実施時の事故等を補償する保険の保険料</w:t>
            </w:r>
          </w:p>
          <w:p>
            <w:pPr>
              <w:pStyle w:val="0"/>
              <w:ind w:left="220" w:hanging="220" w:hangingChars="100"/>
              <w:rPr>
                <w:rFonts w:hint="default" w:ascii="BIZ UDゴシック" w:hAnsi="BIZ UDゴシック" w:eastAsia="BIZ UDゴシック"/>
                <w:sz w:val="22"/>
              </w:rPr>
            </w:pPr>
            <w:r>
              <w:rPr>
                <w:rFonts w:hint="eastAsia" w:ascii="BIZ UDゴシック" w:hAnsi="BIZ UDゴシック" w:eastAsia="BIZ UDゴシック"/>
                <w:sz w:val="22"/>
              </w:rPr>
              <w:t>（事業に従事する団体メンバーを対象としたボランティア保険も対象）</w:t>
            </w:r>
          </w:p>
          <w:p>
            <w:pPr>
              <w:pStyle w:val="0"/>
              <w:ind w:left="220" w:hanging="220" w:hangingChars="100"/>
              <w:rPr>
                <w:rFonts w:hint="default" w:ascii="BIZ UDゴシック" w:hAnsi="BIZ UDゴシック" w:eastAsia="BIZ UDゴシック"/>
                <w:sz w:val="22"/>
              </w:rPr>
            </w:pPr>
            <w:r>
              <w:rPr>
                <w:rFonts w:hint="eastAsia" w:ascii="BIZ UDゴシック" w:hAnsi="BIZ UDゴシック" w:eastAsia="BIZ UDゴシック"/>
                <w:sz w:val="22"/>
              </w:rPr>
              <w:t>★保険料の振り込み手数料は「（</w:t>
            </w:r>
            <w:r>
              <w:rPr>
                <w:rFonts w:hint="eastAsia" w:ascii="BIZ UDゴシック" w:hAnsi="BIZ UDゴシック" w:eastAsia="BIZ UDゴシック"/>
                <w:sz w:val="22"/>
              </w:rPr>
              <w:t>7)</w:t>
            </w:r>
            <w:r>
              <w:rPr>
                <w:rFonts w:hint="eastAsia" w:ascii="BIZ UDゴシック" w:hAnsi="BIZ UDゴシック" w:eastAsia="BIZ UDゴシック"/>
                <w:sz w:val="22"/>
              </w:rPr>
              <w:t>その他の経費　④手数料」になります。　</w:t>
            </w:r>
          </w:p>
        </w:tc>
        <w:tc>
          <w:tcPr>
            <w:tcW w:w="37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ind w:left="330" w:hanging="330" w:hangingChars="150"/>
              <w:rPr>
                <w:rFonts w:hint="default" w:ascii="BIZ UDゴシック" w:hAnsi="BIZ UDゴシック" w:eastAsia="BIZ UDゴシック"/>
              </w:rPr>
            </w:pPr>
            <w:r>
              <w:rPr>
                <w:rFonts w:hint="eastAsia" w:ascii="BIZ UDゴシック" w:hAnsi="BIZ UDゴシック" w:eastAsia="BIZ UDゴシック"/>
                <w:b w:val="1"/>
                <w:sz w:val="22"/>
              </w:rPr>
              <w:t>団体の運営を対象とした保険契約に</w:t>
            </w:r>
          </w:p>
          <w:p>
            <w:pPr>
              <w:pStyle w:val="0"/>
              <w:ind w:left="330" w:hanging="330" w:hangingChars="150"/>
              <w:rPr>
                <w:rFonts w:hint="default" w:ascii="BIZ UDゴシック" w:hAnsi="BIZ UDゴシック" w:eastAsia="BIZ UDゴシック"/>
                <w:sz w:val="22"/>
              </w:rPr>
            </w:pPr>
            <w:r>
              <w:rPr>
                <w:rFonts w:hint="eastAsia" w:ascii="BIZ UDゴシック" w:hAnsi="BIZ UDゴシック" w:eastAsia="BIZ UDゴシック"/>
                <w:b w:val="1"/>
                <w:sz w:val="22"/>
              </w:rPr>
              <w:t>関する保険料。</w:t>
            </w:r>
          </w:p>
        </w:tc>
      </w:tr>
      <w:tr>
        <w:trPr>
          <w:trHeight w:val="397" w:hRule="atLeast"/>
        </w:trPr>
        <w:tc>
          <w:tcPr>
            <w:tcW w:w="184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BIZ UDゴシック" w:hAnsi="BIZ UDゴシック" w:eastAsia="BIZ UDゴシック"/>
                <w:sz w:val="22"/>
              </w:rPr>
            </w:pPr>
            <w:r>
              <w:rPr>
                <w:rFonts w:hint="eastAsia" w:ascii="BIZ UDゴシック" w:hAnsi="BIZ UDゴシック" w:eastAsia="BIZ UDゴシック"/>
                <w:sz w:val="22"/>
              </w:rPr>
              <w:t>(5)</w:t>
            </w:r>
            <w:r>
              <w:rPr>
                <w:rFonts w:hint="eastAsia" w:ascii="BIZ UDゴシック" w:hAnsi="BIZ UDゴシック" w:eastAsia="BIZ UDゴシック"/>
                <w:b w:val="1"/>
                <w:sz w:val="22"/>
              </w:rPr>
              <w:t>印刷・製本費</w:t>
            </w:r>
          </w:p>
        </w:tc>
        <w:tc>
          <w:tcPr>
            <w:tcW w:w="496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default" w:ascii="BIZ UDゴシック" w:hAnsi="BIZ UDゴシック" w:eastAsia="BIZ UDゴシック"/>
                <w:b w:val="1"/>
                <w:sz w:val="22"/>
              </w:rPr>
            </w:pPr>
            <w:r>
              <w:rPr>
                <w:rFonts w:hint="eastAsia" w:ascii="BIZ UDゴシック" w:hAnsi="BIZ UDゴシック" w:eastAsia="BIZ UDゴシック"/>
                <w:b w:val="1"/>
                <w:sz w:val="22"/>
              </w:rPr>
              <w:t>チラシ・パンフレット類の印刷・製本費</w:t>
            </w:r>
          </w:p>
          <w:p>
            <w:pPr>
              <w:pStyle w:val="0"/>
              <w:ind w:left="220" w:right="109" w:rightChars="52" w:hanging="220" w:hangingChars="100"/>
              <w:rPr>
                <w:rFonts w:hint="default" w:ascii="BIZ UDゴシック" w:hAnsi="BIZ UDゴシック" w:eastAsia="BIZ UDゴシック"/>
                <w:sz w:val="22"/>
              </w:rPr>
            </w:pPr>
            <w:r>
              <w:rPr>
                <w:rFonts w:hint="eastAsia" w:ascii="BIZ UDゴシック" w:hAnsi="BIZ UDゴシック" w:eastAsia="BIZ UDゴシック"/>
                <w:sz w:val="22"/>
              </w:rPr>
              <w:t>★助成対象事業の案内・周知に絞ったものに限ります。</w:t>
            </w:r>
          </w:p>
        </w:tc>
        <w:tc>
          <w:tcPr>
            <w:tcW w:w="37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ind w:left="356" w:right="4" w:rightChars="2" w:hanging="356" w:hangingChars="162"/>
              <w:rPr>
                <w:rFonts w:hint="default" w:ascii="BIZ UDゴシック" w:hAnsi="BIZ UDゴシック" w:eastAsia="BIZ UDゴシック"/>
                <w:b w:val="1"/>
                <w:sz w:val="22"/>
              </w:rPr>
            </w:pPr>
            <w:r>
              <w:rPr>
                <w:rFonts w:hint="eastAsia" w:ascii="BIZ UDゴシック" w:hAnsi="BIZ UDゴシック" w:eastAsia="BIZ UDゴシック"/>
                <w:b w:val="1"/>
                <w:sz w:val="22"/>
              </w:rPr>
              <w:t>団体の活動一般を広報するような作</w:t>
            </w:r>
          </w:p>
          <w:p>
            <w:pPr>
              <w:pStyle w:val="0"/>
              <w:ind w:left="356" w:right="4" w:rightChars="2" w:hanging="356" w:hangingChars="162"/>
              <w:rPr>
                <w:rFonts w:hint="default" w:ascii="BIZ UDゴシック" w:hAnsi="BIZ UDゴシック" w:eastAsia="BIZ UDゴシック"/>
                <w:b w:val="1"/>
                <w:sz w:val="22"/>
              </w:rPr>
            </w:pPr>
            <w:r>
              <w:rPr>
                <w:rFonts w:hint="eastAsia" w:ascii="BIZ UDゴシック" w:hAnsi="BIZ UDゴシック" w:eastAsia="BIZ UDゴシック"/>
                <w:b w:val="1"/>
                <w:sz w:val="22"/>
              </w:rPr>
              <w:t>成物。</w:t>
            </w:r>
          </w:p>
          <w:p>
            <w:pPr>
              <w:pStyle w:val="0"/>
              <w:ind w:left="356" w:right="4" w:rightChars="2" w:hanging="356" w:hangingChars="162"/>
              <w:rPr>
                <w:rFonts w:hint="default" w:ascii="BIZ UDゴシック" w:hAnsi="BIZ UDゴシック" w:eastAsia="BIZ UDゴシック"/>
                <w:b w:val="1"/>
              </w:rPr>
            </w:pPr>
            <w:r>
              <w:rPr>
                <w:rFonts w:hint="eastAsia" w:ascii="BIZ UDゴシック" w:hAnsi="BIZ UDゴシック" w:eastAsia="BIZ UDゴシック"/>
                <w:b w:val="1"/>
                <w:sz w:val="22"/>
              </w:rPr>
              <w:t>申請事業に関する報告集や感想文集</w:t>
            </w:r>
          </w:p>
          <w:p>
            <w:pPr>
              <w:pStyle w:val="0"/>
              <w:ind w:left="356" w:right="4" w:rightChars="2" w:hanging="356" w:hangingChars="162"/>
              <w:rPr>
                <w:rFonts w:hint="default" w:ascii="BIZ UDゴシック" w:hAnsi="BIZ UDゴシック" w:eastAsia="BIZ UDゴシック"/>
                <w:b w:val="1"/>
              </w:rPr>
            </w:pPr>
            <w:r>
              <w:rPr>
                <w:rFonts w:hint="eastAsia" w:ascii="BIZ UDゴシック" w:hAnsi="BIZ UDゴシック" w:eastAsia="BIZ UDゴシック"/>
                <w:b w:val="1"/>
                <w:sz w:val="22"/>
              </w:rPr>
              <w:t>等の作成、発行に要する経費。</w:t>
            </w:r>
          </w:p>
        </w:tc>
      </w:tr>
      <w:tr>
        <w:trPr>
          <w:trHeight w:val="397" w:hRule="atLeast"/>
        </w:trPr>
        <w:tc>
          <w:tcPr>
            <w:tcW w:w="10590" w:type="dxa"/>
            <w:gridSpan w:val="3"/>
            <w:tcBorders>
              <w:top w:val="nil"/>
              <w:left w:val="nil"/>
              <w:bottom w:val="nil"/>
              <w:right w:val="nil"/>
              <w:tl2br w:val="none" w:color="auto" w:sz="0" w:space="0"/>
              <w:tr2bl w:val="none" w:color="auto" w:sz="0" w:space="0"/>
            </w:tcBorders>
            <w:shd w:val="clear" w:color="auto" w:fill="auto"/>
            <w:vAlign w:val="center"/>
          </w:tcPr>
          <w:p>
            <w:pPr>
              <w:pStyle w:val="0"/>
              <w:rPr>
                <w:rFonts w:hint="default"/>
              </w:rPr>
            </w:pPr>
          </w:p>
          <w:p>
            <w:pPr>
              <w:pStyle w:val="0"/>
              <w:rPr>
                <w:rFonts w:hint="default"/>
              </w:rPr>
            </w:pPr>
          </w:p>
        </w:tc>
      </w:tr>
      <w:tr>
        <w:trPr>
          <w:trHeight w:val="397" w:hRule="atLeast"/>
        </w:trPr>
        <w:tc>
          <w:tcPr>
            <w:tcW w:w="1847" w:type="dxa"/>
            <w:tcBorders>
              <w:top w:val="single" w:color="auto" w:sz="4" w:space="0"/>
              <w:left w:val="single" w:color="auto" w:sz="4" w:space="0"/>
              <w:bottom w:val="doub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jc w:val="center"/>
              <w:rPr>
                <w:rFonts w:hint="default" w:ascii="BIZ UDゴシック" w:hAnsi="BIZ UDゴシック" w:eastAsia="BIZ UDゴシック"/>
                <w:b w:val="1"/>
                <w:sz w:val="22"/>
              </w:rPr>
            </w:pPr>
            <w:r>
              <w:rPr>
                <w:rFonts w:hint="eastAsia" w:ascii="BIZ UDゴシック" w:hAnsi="BIZ UDゴシック" w:eastAsia="BIZ UDゴシック"/>
                <w:b w:val="1"/>
                <w:sz w:val="22"/>
              </w:rPr>
              <w:t>項目</w:t>
            </w:r>
          </w:p>
        </w:tc>
        <w:tc>
          <w:tcPr>
            <w:tcW w:w="4963" w:type="dxa"/>
            <w:tcBorders>
              <w:top w:val="single" w:color="auto" w:sz="4" w:space="0"/>
              <w:left w:val="single" w:color="auto" w:sz="4" w:space="0"/>
              <w:bottom w:val="double" w:color="auto" w:sz="4" w:space="0"/>
              <w:right w:val="single" w:color="auto" w:sz="4" w:space="0"/>
              <w:tl2br w:val="none" w:color="auto" w:sz="0" w:space="0"/>
              <w:tr2bl w:val="none" w:color="auto" w:sz="0" w:space="0"/>
            </w:tcBorders>
            <w:shd w:val="clear" w:color="auto" w:themeFill="background1" w:themeFillTint="FF" w:themeFillShade="D9"/>
            <w:vAlign w:val="top"/>
          </w:tcPr>
          <w:p>
            <w:pPr>
              <w:pStyle w:val="0"/>
              <w:jc w:val="center"/>
              <w:rPr>
                <w:rFonts w:hint="default" w:ascii="BIZ UDゴシック" w:hAnsi="BIZ UDゴシック" w:eastAsia="BIZ UDゴシック"/>
                <w:b w:val="1"/>
                <w:sz w:val="22"/>
              </w:rPr>
            </w:pPr>
            <w:r>
              <w:rPr>
                <w:rFonts w:hint="eastAsia" w:ascii="BIZ UDゴシック" w:hAnsi="BIZ UDゴシック" w:eastAsia="BIZ UDゴシック"/>
                <w:b w:val="1"/>
                <w:sz w:val="22"/>
              </w:rPr>
              <w:t>内容</w:t>
            </w:r>
          </w:p>
        </w:tc>
        <w:tc>
          <w:tcPr>
            <w:tcW w:w="3780" w:type="dxa"/>
            <w:tcBorders>
              <w:top w:val="single" w:color="auto" w:sz="4" w:space="0"/>
              <w:left w:val="single" w:color="auto" w:sz="4" w:space="0"/>
              <w:bottom w:val="double" w:color="auto" w:sz="4" w:space="0"/>
              <w:right w:val="single" w:color="auto" w:sz="4" w:space="0"/>
              <w:tl2br w:val="none" w:color="auto" w:sz="0" w:space="0"/>
              <w:tr2bl w:val="none" w:color="auto" w:sz="0" w:space="0"/>
            </w:tcBorders>
            <w:shd w:val="clear" w:color="auto" w:themeFill="background1" w:themeFillTint="FF" w:themeFillShade="D9"/>
            <w:vAlign w:val="top"/>
          </w:tcPr>
          <w:p>
            <w:pPr>
              <w:pStyle w:val="0"/>
              <w:jc w:val="center"/>
              <w:rPr>
                <w:rFonts w:hint="default" w:ascii="BIZ UDゴシック" w:hAnsi="BIZ UDゴシック" w:eastAsia="BIZ UDゴシック"/>
                <w:b w:val="1"/>
                <w:sz w:val="22"/>
              </w:rPr>
            </w:pPr>
            <w:r>
              <w:rPr>
                <w:rFonts w:hint="eastAsia" w:ascii="BIZ UDゴシック" w:hAnsi="BIZ UDゴシック" w:eastAsia="BIZ UDゴシック"/>
                <w:b w:val="1"/>
                <w:sz w:val="22"/>
              </w:rPr>
              <w:t>助成の対象外</w:t>
            </w:r>
          </w:p>
        </w:tc>
      </w:tr>
      <w:tr>
        <w:trPr>
          <w:trHeight w:val="2653" w:hRule="atLeast"/>
        </w:trPr>
        <w:tc>
          <w:tcPr>
            <w:tcW w:w="1847" w:type="dxa"/>
            <w:tcBorders>
              <w:top w:val="doub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ind w:left="220" w:right="-99" w:rightChars="-47" w:hanging="220" w:hangingChars="100"/>
              <w:rPr>
                <w:rFonts w:hint="default" w:ascii="BIZ UDゴシック" w:hAnsi="BIZ UDゴシック" w:eastAsia="BIZ UDゴシック"/>
                <w:b w:val="1"/>
                <w:sz w:val="22"/>
              </w:rPr>
            </w:pPr>
            <w:r>
              <w:rPr>
                <w:rFonts w:hint="eastAsia" w:ascii="BIZ UDゴシック" w:hAnsi="BIZ UDゴシック" w:eastAsia="BIZ UDゴシック"/>
                <w:sz w:val="22"/>
              </w:rPr>
              <w:t>(6)</w:t>
            </w:r>
            <w:r>
              <w:rPr>
                <w:rFonts w:hint="eastAsia" w:ascii="BIZ UDゴシック" w:hAnsi="BIZ UDゴシック" w:eastAsia="BIZ UDゴシック"/>
                <w:b w:val="1"/>
                <w:sz w:val="22"/>
              </w:rPr>
              <w:t>消耗品等</w:t>
            </w:r>
          </w:p>
          <w:p>
            <w:pPr>
              <w:pStyle w:val="0"/>
              <w:ind w:right="-99" w:rightChars="-47" w:firstLine="440" w:firstLineChars="200"/>
              <w:rPr>
                <w:rFonts w:hint="default" w:ascii="BIZ UDゴシック" w:hAnsi="BIZ UDゴシック" w:eastAsia="BIZ UDゴシック"/>
                <w:b w:val="1"/>
                <w:sz w:val="22"/>
              </w:rPr>
            </w:pPr>
            <w:r>
              <w:rPr>
                <w:rFonts w:hint="eastAsia" w:ascii="BIZ UDゴシック" w:hAnsi="BIZ UDゴシック" w:eastAsia="BIZ UDゴシック"/>
                <w:b w:val="1"/>
                <w:sz w:val="22"/>
              </w:rPr>
              <w:t>購入費</w:t>
            </w:r>
          </w:p>
        </w:tc>
        <w:tc>
          <w:tcPr>
            <w:tcW w:w="4963" w:type="dxa"/>
            <w:tcBorders>
              <w:top w:val="doub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ind w:left="6" w:hanging="1"/>
              <w:rPr>
                <w:rFonts w:hint="default" w:ascii="BIZ UDゴシック" w:hAnsi="BIZ UDゴシック" w:eastAsia="BIZ UDゴシック"/>
                <w:b w:val="1"/>
                <w:sz w:val="22"/>
              </w:rPr>
            </w:pPr>
            <w:r>
              <w:rPr>
                <w:rFonts w:hint="eastAsia" w:ascii="BIZ UDゴシック" w:hAnsi="BIZ UDゴシック" w:eastAsia="BIZ UDゴシック"/>
                <w:b w:val="1"/>
                <w:sz w:val="22"/>
              </w:rPr>
              <w:t>各種消耗品、事務用品等の購入費等</w:t>
            </w:r>
          </w:p>
          <w:p>
            <w:pPr>
              <w:pStyle w:val="0"/>
              <w:ind w:left="6" w:hanging="1"/>
              <w:rPr>
                <w:rFonts w:hint="default" w:ascii="BIZ UDゴシック" w:hAnsi="BIZ UDゴシック" w:eastAsia="BIZ UDゴシック"/>
                <w:b w:val="1"/>
                <w:sz w:val="22"/>
              </w:rPr>
            </w:pPr>
            <w:r>
              <w:rPr>
                <w:rFonts w:hint="eastAsia" w:ascii="BIZ UDゴシック" w:hAnsi="BIZ UDゴシック" w:eastAsia="BIZ UDゴシック"/>
                <w:b w:val="1"/>
                <w:sz w:val="22"/>
                <w:u w:val="double" w:color="auto"/>
              </w:rPr>
              <w:t>団体メンバー以外に提供し</w:t>
            </w:r>
            <w:r>
              <w:rPr>
                <w:rFonts w:hint="eastAsia" w:ascii="BIZ UDゴシック" w:hAnsi="BIZ UDゴシック" w:eastAsia="BIZ UDゴシック"/>
                <w:b w:val="1"/>
                <w:sz w:val="22"/>
              </w:rPr>
              <w:t>、事業の性格を形づくる食材費、飲食物</w:t>
            </w:r>
          </w:p>
          <w:p>
            <w:pPr>
              <w:pStyle w:val="0"/>
              <w:ind w:left="224" w:leftChars="2" w:hanging="220" w:hangingChars="100"/>
              <w:rPr>
                <w:rFonts w:hint="default" w:ascii="BIZ UDゴシック" w:hAnsi="BIZ UDゴシック" w:eastAsia="BIZ UDゴシック"/>
                <w:sz w:val="22"/>
              </w:rPr>
            </w:pPr>
            <w:r>
              <w:rPr>
                <w:rFonts w:hint="eastAsia" w:ascii="BIZ UDゴシック" w:hAnsi="BIZ UDゴシック" w:eastAsia="BIZ UDゴシック"/>
                <w:sz w:val="22"/>
              </w:rPr>
              <w:t>★助成対象事業のために購入するものに限ります。</w:t>
            </w:r>
          </w:p>
          <w:p>
            <w:pPr>
              <w:pStyle w:val="0"/>
              <w:ind w:left="224" w:leftChars="2" w:hanging="220" w:hangingChars="100"/>
              <w:rPr>
                <w:rFonts w:hint="default" w:ascii="BIZ UDゴシック" w:hAnsi="BIZ UDゴシック" w:eastAsia="BIZ UDゴシック"/>
                <w:sz w:val="22"/>
              </w:rPr>
            </w:pPr>
            <w:r>
              <w:rPr>
                <w:rFonts w:hint="eastAsia" w:ascii="BIZ UDゴシック" w:hAnsi="BIZ UDゴシック" w:eastAsia="BIZ UDゴシック"/>
                <w:sz w:val="22"/>
              </w:rPr>
              <w:t>★食材の例：防災訓練の炊き出し、居場所づくりを目的としたみんなの食堂、町内餅つき大会のための食材</w:t>
            </w:r>
          </w:p>
          <w:p>
            <w:pPr>
              <w:pStyle w:val="0"/>
              <w:ind w:left="224" w:leftChars="2" w:hanging="220" w:hangingChars="100"/>
              <w:rPr>
                <w:rFonts w:hint="default" w:ascii="BIZ UDゴシック" w:hAnsi="BIZ UDゴシック" w:eastAsia="BIZ UDゴシック"/>
                <w:sz w:val="22"/>
              </w:rPr>
            </w:pPr>
            <w:r>
              <w:rPr>
                <w:rFonts w:hint="eastAsia" w:ascii="BIZ UDゴシック" w:hAnsi="BIZ UDゴシック" w:eastAsia="BIZ UDゴシック"/>
                <w:sz w:val="22"/>
              </w:rPr>
              <w:t>★飲食物の例：運動や農作業を伴う事業で配る熱中症対策の飲料・飴等、パン食い競争のパン、景品用の菓子類等</w:t>
            </w:r>
          </w:p>
          <w:p>
            <w:pPr>
              <w:pStyle w:val="0"/>
              <w:ind w:left="224" w:leftChars="2" w:hanging="220" w:hangingChars="100"/>
              <w:rPr>
                <w:rFonts w:hint="default" w:ascii="BIZ UDゴシック" w:hAnsi="BIZ UDゴシック" w:eastAsia="BIZ UDゴシック"/>
                <w:sz w:val="22"/>
              </w:rPr>
            </w:pPr>
            <w:r>
              <w:rPr>
                <w:rFonts w:hint="eastAsia" w:ascii="BIZ UDゴシック" w:hAnsi="BIZ UDゴシック" w:eastAsia="BIZ UDゴシック"/>
                <w:sz w:val="22"/>
              </w:rPr>
              <w:t>★コピー用紙の購入代、インクジェット代</w:t>
            </w:r>
          </w:p>
        </w:tc>
        <w:tc>
          <w:tcPr>
            <w:tcW w:w="3780" w:type="dxa"/>
            <w:tcBorders>
              <w:top w:val="doub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21"/>
              <w:ind w:left="0" w:leftChars="0"/>
              <w:rPr>
                <w:rFonts w:hint="default" w:ascii="BIZ UDゴシック" w:hAnsi="BIZ UDゴシック" w:eastAsia="BIZ UDゴシック"/>
                <w:sz w:val="22"/>
              </w:rPr>
            </w:pPr>
            <w:r>
              <w:rPr>
                <w:rFonts w:hint="eastAsia" w:ascii="BIZ UDゴシック" w:hAnsi="BIZ UDゴシック" w:eastAsia="BIZ UDゴシック"/>
                <w:b w:val="1"/>
                <w:sz w:val="22"/>
              </w:rPr>
              <w:t>団体メンバーに提供する飲食物・食材の購入費。</w:t>
            </w:r>
          </w:p>
          <w:p>
            <w:pPr>
              <w:pStyle w:val="21"/>
              <w:ind w:left="220" w:leftChars="0" w:hanging="220" w:hangingChars="100"/>
              <w:rPr>
                <w:rFonts w:hint="default" w:ascii="BIZ UDゴシック" w:hAnsi="BIZ UDゴシック" w:eastAsia="BIZ UDゴシック"/>
                <w:b w:val="1"/>
                <w:sz w:val="22"/>
              </w:rPr>
            </w:pPr>
            <w:r>
              <w:rPr>
                <w:rFonts w:hint="eastAsia" w:ascii="BIZ UDゴシック" w:hAnsi="BIZ UDゴシック" w:eastAsia="BIZ UDゴシック"/>
                <w:b w:val="1"/>
                <w:sz w:val="22"/>
              </w:rPr>
              <w:t>事業の性格を形づくる</w:t>
            </w:r>
            <w:r>
              <w:rPr>
                <w:rFonts w:hint="eastAsia" w:ascii="BIZ UDゴシック" w:hAnsi="BIZ UDゴシック" w:eastAsia="BIZ UDゴシック"/>
                <w:b w:val="1"/>
                <w:sz w:val="22"/>
                <w:u w:val="double" w:color="auto"/>
              </w:rPr>
              <w:t>以外</w:t>
            </w:r>
            <w:r>
              <w:rPr>
                <w:rFonts w:hint="eastAsia" w:ascii="BIZ UDゴシック" w:hAnsi="BIZ UDゴシック" w:eastAsia="BIZ UDゴシック"/>
                <w:b w:val="1"/>
                <w:sz w:val="22"/>
              </w:rPr>
              <w:t>の次の事</w:t>
            </w:r>
          </w:p>
          <w:p>
            <w:pPr>
              <w:pStyle w:val="21"/>
              <w:ind w:left="220" w:leftChars="0" w:hanging="220" w:hangingChars="100"/>
              <w:rPr>
                <w:rFonts w:hint="default" w:ascii="BIZ UDゴシック" w:hAnsi="BIZ UDゴシック" w:eastAsia="BIZ UDゴシック"/>
                <w:b w:val="1"/>
                <w:sz w:val="22"/>
              </w:rPr>
            </w:pPr>
            <w:r>
              <w:rPr>
                <w:rFonts w:hint="eastAsia" w:ascii="BIZ UDゴシック" w:hAnsi="BIZ UDゴシック" w:eastAsia="BIZ UDゴシック"/>
                <w:b w:val="1"/>
                <w:sz w:val="22"/>
              </w:rPr>
              <w:t>例に示す食材費、飲食物のもの。</w:t>
            </w:r>
          </w:p>
          <w:p>
            <w:pPr>
              <w:pStyle w:val="21"/>
              <w:ind w:left="220" w:leftChars="0" w:hanging="220" w:hangingChars="100"/>
              <w:rPr>
                <w:rFonts w:hint="default" w:ascii="BIZ UDゴシック" w:hAnsi="BIZ UDゴシック" w:eastAsia="BIZ UDゴシック"/>
                <w:sz w:val="22"/>
              </w:rPr>
            </w:pPr>
            <w:r>
              <w:rPr>
                <w:rFonts w:hint="eastAsia" w:ascii="BIZ UDゴシック" w:hAnsi="BIZ UDゴシック" w:eastAsia="BIZ UDゴシック"/>
                <w:sz w:val="22"/>
              </w:rPr>
              <w:t>×食材費　例：バーベキュー、芋煮会</w:t>
            </w:r>
          </w:p>
          <w:p>
            <w:pPr>
              <w:pStyle w:val="21"/>
              <w:ind w:left="220" w:leftChars="0" w:hanging="220" w:hangingChars="100"/>
              <w:rPr>
                <w:rFonts w:hint="default" w:ascii="BIZ UDゴシック" w:hAnsi="BIZ UDゴシック" w:eastAsia="BIZ UDゴシック"/>
                <w:sz w:val="22"/>
              </w:rPr>
            </w:pPr>
            <w:r>
              <w:rPr>
                <w:rFonts w:hint="eastAsia" w:ascii="BIZ UDゴシック" w:hAnsi="BIZ UDゴシック" w:eastAsia="BIZ UDゴシック"/>
                <w:sz w:val="22"/>
              </w:rPr>
              <w:t>×飲食物　例：弁当、菓子、勉強会等で出すお茶等の飲料</w:t>
            </w:r>
          </w:p>
          <w:p>
            <w:pPr>
              <w:pStyle w:val="21"/>
              <w:ind w:left="0" w:leftChars="0"/>
              <w:rPr>
                <w:rFonts w:hint="default" w:ascii="BIZ UDゴシック" w:hAnsi="BIZ UDゴシック" w:eastAsia="BIZ UDゴシック"/>
                <w:sz w:val="22"/>
              </w:rPr>
            </w:pPr>
            <w:r>
              <w:rPr>
                <w:rFonts w:hint="eastAsia" w:ascii="BIZ UDゴシック" w:hAnsi="BIZ UDゴシック" w:eastAsia="BIZ UDゴシック"/>
                <w:b w:val="1"/>
                <w:sz w:val="22"/>
              </w:rPr>
              <w:t>参加賞として参加者へ一律に配布するもの。</w:t>
            </w:r>
          </w:p>
          <w:p>
            <w:pPr>
              <w:pStyle w:val="21"/>
              <w:ind w:left="0" w:leftChars="0"/>
              <w:rPr>
                <w:rFonts w:hint="default" w:ascii="BIZ UDゴシック" w:hAnsi="BIZ UDゴシック" w:eastAsia="BIZ UDゴシック"/>
                <w:sz w:val="22"/>
              </w:rPr>
            </w:pPr>
            <w:r>
              <w:rPr>
                <w:rFonts w:hint="eastAsia" w:ascii="BIZ UDゴシック" w:hAnsi="BIZ UDゴシック" w:eastAsia="BIZ UDゴシック"/>
                <w:b w:val="1"/>
                <w:sz w:val="22"/>
              </w:rPr>
              <w:t>図書券や商品券などの金券（ただし、区内共通商品券は助成対象）。</w:t>
            </w:r>
          </w:p>
          <w:p>
            <w:pPr>
              <w:pStyle w:val="21"/>
              <w:ind w:left="0" w:leftChars="0"/>
              <w:rPr>
                <w:rFonts w:hint="default" w:ascii="BIZ UDゴシック" w:hAnsi="BIZ UDゴシック" w:eastAsia="BIZ UDゴシック"/>
                <w:sz w:val="22"/>
              </w:rPr>
            </w:pPr>
            <w:r>
              <w:rPr>
                <w:rFonts w:hint="eastAsia" w:ascii="BIZ UDゴシック" w:hAnsi="BIZ UDゴシック" w:eastAsia="BIZ UDゴシック"/>
                <w:b w:val="1"/>
                <w:sz w:val="22"/>
              </w:rPr>
              <w:t>酒類。</w:t>
            </w:r>
          </w:p>
          <w:p>
            <w:pPr>
              <w:pStyle w:val="0"/>
              <w:ind w:left="220" w:hanging="220" w:hangingChars="100"/>
              <w:rPr>
                <w:rFonts w:hint="default" w:ascii="BIZ UDゴシック" w:hAnsi="BIZ UDゴシック" w:eastAsia="BIZ UDゴシック"/>
                <w:b w:val="1"/>
              </w:rPr>
            </w:pPr>
            <w:r>
              <w:rPr>
                <w:rFonts w:hint="eastAsia" w:ascii="BIZ UDゴシック" w:hAnsi="BIZ UDゴシック" w:eastAsia="BIZ UDゴシック"/>
                <w:b w:val="1"/>
                <w:sz w:val="22"/>
              </w:rPr>
              <w:t>団体として活動内容を写真・映像等</w:t>
            </w:r>
          </w:p>
          <w:p>
            <w:pPr>
              <w:pStyle w:val="0"/>
              <w:ind w:left="220" w:hanging="220" w:hangingChars="100"/>
              <w:rPr>
                <w:rFonts w:hint="default" w:ascii="BIZ UDゴシック" w:hAnsi="BIZ UDゴシック" w:eastAsia="BIZ UDゴシック"/>
                <w:b w:val="1"/>
              </w:rPr>
            </w:pPr>
            <w:r>
              <w:rPr>
                <w:rFonts w:hint="eastAsia" w:ascii="BIZ UDゴシック" w:hAnsi="BIZ UDゴシック" w:eastAsia="BIZ UDゴシック"/>
                <w:b w:val="1"/>
                <w:sz w:val="22"/>
              </w:rPr>
              <w:t>で記録するための物品の購入、撮影、</w:t>
            </w:r>
          </w:p>
          <w:p>
            <w:pPr>
              <w:pStyle w:val="0"/>
              <w:ind w:left="220" w:hanging="220" w:hangingChars="100"/>
              <w:rPr>
                <w:rFonts w:hint="default" w:ascii="BIZ UDゴシック" w:hAnsi="BIZ UDゴシック" w:eastAsia="BIZ UDゴシック"/>
              </w:rPr>
            </w:pPr>
            <w:r>
              <w:rPr>
                <w:rFonts w:hint="eastAsia" w:ascii="BIZ UDゴシック" w:hAnsi="BIZ UDゴシック" w:eastAsia="BIZ UDゴシック"/>
                <w:b w:val="1"/>
                <w:sz w:val="22"/>
              </w:rPr>
              <w:t>現像、印刷等に要する経費</w:t>
            </w:r>
            <w:r>
              <w:rPr>
                <w:rFonts w:hint="eastAsia" w:ascii="BIZ UDゴシック" w:hAnsi="BIZ UDゴシック" w:eastAsia="BIZ UDゴシック"/>
              </w:rPr>
              <w:t>。</w:t>
            </w:r>
          </w:p>
        </w:tc>
      </w:tr>
      <w:tr>
        <w:trPr>
          <w:trHeight w:val="720" w:hRule="atLeast"/>
        </w:trPr>
        <w:tc>
          <w:tcPr>
            <w:tcW w:w="1847"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220" w:right="-99" w:rightChars="-47" w:hanging="220" w:hangingChars="100"/>
              <w:rPr>
                <w:rFonts w:hint="default" w:ascii="BIZ UDゴシック" w:hAnsi="BIZ UDゴシック" w:eastAsia="BIZ UDゴシック"/>
                <w:b w:val="1"/>
                <w:sz w:val="22"/>
              </w:rPr>
            </w:pPr>
            <w:r>
              <w:rPr>
                <w:rFonts w:hint="eastAsia" w:ascii="BIZ UDゴシック" w:hAnsi="BIZ UDゴシック" w:eastAsia="BIZ UDゴシック"/>
                <w:sz w:val="22"/>
              </w:rPr>
              <w:t>(7)</w:t>
            </w:r>
            <w:r>
              <w:rPr>
                <w:rFonts w:hint="eastAsia" w:ascii="BIZ UDゴシック" w:hAnsi="BIZ UDゴシック" w:eastAsia="BIZ UDゴシック"/>
                <w:b w:val="1"/>
                <w:sz w:val="22"/>
              </w:rPr>
              <w:t>その他の</w:t>
            </w:r>
          </w:p>
          <w:p>
            <w:pPr>
              <w:pStyle w:val="0"/>
              <w:ind w:firstLine="440" w:firstLineChars="200"/>
              <w:rPr>
                <w:rFonts w:hint="default" w:ascii="BIZ UDゴシック" w:hAnsi="BIZ UDゴシック" w:eastAsia="BIZ UDゴシック"/>
              </w:rPr>
            </w:pPr>
            <w:r>
              <w:rPr>
                <w:rFonts w:hint="eastAsia" w:ascii="BIZ UDゴシック" w:hAnsi="BIZ UDゴシック" w:eastAsia="BIZ UDゴシック"/>
                <w:b w:val="1"/>
                <w:sz w:val="22"/>
              </w:rPr>
              <w:t>経費</w:t>
            </w:r>
          </w:p>
        </w:tc>
        <w:tc>
          <w:tcPr>
            <w:tcW w:w="496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BIZ UDゴシック" w:hAnsi="BIZ UDゴシック" w:eastAsia="BIZ UDゴシック"/>
                <w:b w:val="1"/>
                <w:sz w:val="22"/>
              </w:rPr>
            </w:pPr>
            <w:r>
              <w:rPr>
                <w:rFonts w:hint="eastAsia" w:ascii="BIZ UDゴシック" w:hAnsi="BIZ UDゴシック" w:eastAsia="BIZ UDゴシック"/>
                <w:sz w:val="22"/>
              </w:rPr>
              <w:t>①</w:t>
            </w:r>
            <w:r>
              <w:rPr>
                <w:rFonts w:hint="eastAsia" w:ascii="BIZ UDゴシック" w:hAnsi="BIZ UDゴシック" w:eastAsia="BIZ UDゴシック"/>
                <w:b w:val="1"/>
                <w:sz w:val="22"/>
              </w:rPr>
              <w:t>通信費</w:t>
            </w:r>
          </w:p>
          <w:p>
            <w:pPr>
              <w:pStyle w:val="0"/>
              <w:rPr>
                <w:rFonts w:hint="default" w:ascii="BIZ UDゴシック" w:hAnsi="BIZ UDゴシック" w:eastAsia="BIZ UDゴシック"/>
                <w:sz w:val="22"/>
              </w:rPr>
            </w:pPr>
            <w:r>
              <w:rPr>
                <w:rFonts w:hint="eastAsia" w:ascii="BIZ UDゴシック" w:hAnsi="BIZ UDゴシック" w:eastAsia="BIZ UDゴシック"/>
                <w:b w:val="1"/>
                <w:sz w:val="22"/>
              </w:rPr>
              <w:t>★</w:t>
            </w:r>
            <w:r>
              <w:rPr>
                <w:rFonts w:hint="eastAsia" w:ascii="BIZ UDゴシック" w:hAnsi="BIZ UDゴシック" w:eastAsia="BIZ UDゴシック"/>
                <w:sz w:val="22"/>
              </w:rPr>
              <w:t>助成対象事業の実施に必要な切手代等</w:t>
            </w:r>
          </w:p>
        </w:tc>
        <w:tc>
          <w:tcPr>
            <w:tcW w:w="37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BIZ UDゴシック" w:hAnsi="BIZ UDゴシック" w:eastAsia="BIZ UDゴシック"/>
                <w:sz w:val="22"/>
              </w:rPr>
            </w:pPr>
          </w:p>
        </w:tc>
      </w:tr>
      <w:tr>
        <w:trPr>
          <w:trHeight w:val="720" w:hRule="atLeast"/>
        </w:trPr>
        <w:tc>
          <w:tcPr>
            <w:tcW w:w="184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496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ind w:left="-2" w:leftChars="-1" w:firstLine="7" w:firstLineChars="3"/>
              <w:rPr>
                <w:rFonts w:hint="default" w:ascii="BIZ UDゴシック" w:hAnsi="BIZ UDゴシック" w:eastAsia="BIZ UDゴシック"/>
                <w:b w:val="1"/>
                <w:sz w:val="22"/>
              </w:rPr>
            </w:pPr>
            <w:r>
              <w:rPr>
                <w:rFonts w:hint="eastAsia" w:ascii="BIZ UDゴシック" w:hAnsi="BIZ UDゴシック" w:eastAsia="BIZ UDゴシック"/>
                <w:b w:val="1"/>
                <w:sz w:val="22"/>
              </w:rPr>
              <w:t>②事業を実施するための機器の使用料・賃借料等★</w:t>
            </w:r>
            <w:r>
              <w:rPr>
                <w:rFonts w:hint="eastAsia" w:ascii="BIZ UDゴシック" w:hAnsi="BIZ UDゴシック" w:eastAsia="BIZ UDゴシック"/>
                <w:sz w:val="22"/>
              </w:rPr>
              <w:t>バスの借上料も対象</w:t>
            </w:r>
          </w:p>
        </w:tc>
        <w:tc>
          <w:tcPr>
            <w:tcW w:w="3780" w:type="dxa"/>
            <w:vAlign w:val="top"/>
          </w:tcPr>
          <w:p>
            <w:pPr>
              <w:pStyle w:val="0"/>
              <w:rPr>
                <w:rFonts w:hint="default" w:ascii="BIZ UDゴシック" w:hAnsi="BIZ UDゴシック" w:eastAsia="BIZ UDゴシック"/>
                <w:sz w:val="22"/>
              </w:rPr>
            </w:pPr>
          </w:p>
          <w:p>
            <w:pPr>
              <w:pStyle w:val="0"/>
              <w:ind w:left="220" w:hanging="220" w:hangingChars="100"/>
              <w:rPr>
                <w:rFonts w:hint="default" w:ascii="BIZ UDゴシック" w:hAnsi="BIZ UDゴシック" w:eastAsia="BIZ UDゴシック"/>
                <w:sz w:val="22"/>
              </w:rPr>
            </w:pPr>
          </w:p>
        </w:tc>
      </w:tr>
      <w:tr>
        <w:trPr>
          <w:trHeight w:val="720" w:hRule="atLeast"/>
        </w:trPr>
        <w:tc>
          <w:tcPr>
            <w:tcW w:w="184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496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BIZ UDゴシック" w:hAnsi="BIZ UDゴシック" w:eastAsia="BIZ UDゴシック"/>
                <w:b w:val="1"/>
                <w:sz w:val="22"/>
              </w:rPr>
            </w:pPr>
            <w:r>
              <w:rPr>
                <w:rFonts w:hint="eastAsia" w:ascii="BIZ UDゴシック" w:hAnsi="BIZ UDゴシック" w:eastAsia="BIZ UDゴシック"/>
                <w:b w:val="1"/>
                <w:sz w:val="22"/>
              </w:rPr>
              <w:t>③備品類（助成対象事業にのみ必要で、助成対象事業での使用を限定するもの）</w:t>
            </w:r>
          </w:p>
        </w:tc>
        <w:tc>
          <w:tcPr>
            <w:tcW w:w="3780" w:type="dxa"/>
            <w:vAlign w:val="top"/>
          </w:tcPr>
          <w:p>
            <w:pPr>
              <w:pStyle w:val="0"/>
              <w:rPr>
                <w:rFonts w:hint="default" w:ascii="BIZ UDゴシック" w:hAnsi="BIZ UDゴシック" w:eastAsia="BIZ UDゴシック"/>
                <w:b w:val="1"/>
                <w:sz w:val="22"/>
              </w:rPr>
            </w:pPr>
            <w:r>
              <w:rPr>
                <w:rFonts w:hint="eastAsia" w:ascii="BIZ UDゴシック" w:hAnsi="BIZ UDゴシック" w:eastAsia="BIZ UDゴシック"/>
                <w:b w:val="1"/>
                <w:sz w:val="22"/>
              </w:rPr>
              <w:t>助成対象事業に限定した使用の確認が客観的に困難な備品類（テレピ、パソコン、デジタルカメラ等の汎用家電製品等）。</w:t>
            </w:r>
          </w:p>
        </w:tc>
      </w:tr>
      <w:tr>
        <w:trPr>
          <w:trHeight w:val="720" w:hRule="atLeast"/>
        </w:trPr>
        <w:tc>
          <w:tcPr>
            <w:tcW w:w="184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496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BIZ UDゴシック" w:hAnsi="BIZ UDゴシック" w:eastAsia="BIZ UDゴシック"/>
                <w:sz w:val="22"/>
              </w:rPr>
            </w:pPr>
            <w:r>
              <w:rPr>
                <w:rFonts w:hint="eastAsia" w:ascii="BIZ UDゴシック" w:hAnsi="BIZ UDゴシック" w:eastAsia="BIZ UDゴシック"/>
                <w:b w:val="1"/>
                <w:sz w:val="22"/>
              </w:rPr>
              <w:t>④手数料</w:t>
            </w:r>
          </w:p>
          <w:p>
            <w:pPr>
              <w:pStyle w:val="0"/>
              <w:rPr>
                <w:rFonts w:hint="default" w:ascii="BIZ UDゴシック" w:hAnsi="BIZ UDゴシック" w:eastAsia="BIZ UDゴシック"/>
                <w:sz w:val="22"/>
              </w:rPr>
            </w:pPr>
            <w:r>
              <w:rPr>
                <w:rFonts w:hint="eastAsia" w:ascii="BIZ UDゴシック" w:hAnsi="BIZ UDゴシック" w:eastAsia="BIZ UDゴシック"/>
                <w:b w:val="1"/>
                <w:sz w:val="22"/>
              </w:rPr>
              <w:t>★</w:t>
            </w:r>
            <w:r>
              <w:rPr>
                <w:rFonts w:hint="eastAsia" w:ascii="BIZ UDゴシック" w:hAnsi="BIZ UDゴシック" w:eastAsia="BIZ UDゴシック"/>
                <w:sz w:val="22"/>
              </w:rPr>
              <w:t>助成対象事業に必要な経費の支払いのための金融機関への振り込み手数料等</w:t>
            </w:r>
          </w:p>
        </w:tc>
        <w:tc>
          <w:tcPr>
            <w:tcW w:w="3780" w:type="dxa"/>
            <w:vAlign w:val="top"/>
          </w:tcPr>
          <w:p>
            <w:pPr>
              <w:pStyle w:val="0"/>
              <w:rPr>
                <w:rFonts w:hint="default"/>
              </w:rPr>
            </w:pPr>
          </w:p>
        </w:tc>
      </w:tr>
      <w:tr>
        <w:trPr>
          <w:trHeight w:val="720" w:hRule="atLeast"/>
        </w:trPr>
        <w:tc>
          <w:tcPr>
            <w:tcW w:w="184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4963"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ascii="BIZ UDゴシック" w:hAnsi="BIZ UDゴシック" w:eastAsia="BIZ UDゴシック"/>
                <w:b w:val="1"/>
                <w:sz w:val="22"/>
              </w:rPr>
            </w:pPr>
            <w:r>
              <w:rPr>
                <w:rFonts w:hint="eastAsia" w:ascii="BIZ UDゴシック" w:hAnsi="BIZ UDゴシック" w:eastAsia="BIZ UDゴシック"/>
                <w:b w:val="1"/>
                <w:sz w:val="22"/>
              </w:rPr>
              <w:t>⑤実地調査（下見）にかかる交通費</w:t>
            </w:r>
          </w:p>
          <w:p>
            <w:pPr>
              <w:pStyle w:val="0"/>
              <w:rPr>
                <w:rFonts w:hint="default" w:ascii="BIZ UDゴシック" w:hAnsi="BIZ UDゴシック" w:eastAsia="BIZ UDゴシック"/>
                <w:sz w:val="22"/>
              </w:rPr>
            </w:pPr>
            <w:r>
              <w:rPr>
                <w:rFonts w:hint="eastAsia" w:ascii="BIZ UDゴシック" w:hAnsi="BIZ UDゴシック" w:eastAsia="BIZ UDゴシック"/>
                <w:b w:val="1"/>
                <w:sz w:val="22"/>
              </w:rPr>
              <w:t>★</w:t>
            </w:r>
            <w:r>
              <w:rPr>
                <w:rFonts w:hint="eastAsia" w:ascii="BIZ UDゴシック" w:hAnsi="BIZ UDゴシック" w:eastAsia="BIZ UDゴシック"/>
                <w:sz w:val="22"/>
              </w:rPr>
              <w:t>キャンプやバスハイクなどを実施するにあたり、当日の経路や移動手段を確認する必要がある場合の下見が対象</w:t>
            </w:r>
          </w:p>
          <w:p>
            <w:pPr>
              <w:pStyle w:val="0"/>
              <w:rPr>
                <w:rFonts w:hint="default" w:ascii="BIZ UDゴシック" w:hAnsi="BIZ UDゴシック" w:eastAsia="BIZ UDゴシック"/>
                <w:sz w:val="22"/>
              </w:rPr>
            </w:pPr>
            <w:r>
              <w:rPr>
                <w:rFonts w:hint="eastAsia" w:ascii="BIZ UDゴシック" w:hAnsi="BIZ UDゴシック" w:eastAsia="BIZ UDゴシック"/>
                <w:sz w:val="22"/>
              </w:rPr>
              <w:t>★原則として公共交通機関（電車・バス）が対象</w:t>
            </w:r>
          </w:p>
          <w:p>
            <w:pPr>
              <w:pStyle w:val="0"/>
              <w:rPr>
                <w:rFonts w:hint="default" w:ascii="BIZ UDゴシック" w:hAnsi="BIZ UDゴシック" w:eastAsia="BIZ UDゴシック"/>
                <w:sz w:val="22"/>
              </w:rPr>
            </w:pPr>
            <w:r>
              <w:rPr>
                <w:rFonts w:hint="eastAsia" w:ascii="BIZ UDゴシック" w:hAnsi="BIZ UDゴシック" w:eastAsia="BIZ UDゴシック"/>
                <w:sz w:val="22"/>
              </w:rPr>
              <w:t>★３名分の経費が上限</w:t>
            </w:r>
          </w:p>
        </w:tc>
        <w:tc>
          <w:tcPr>
            <w:tcW w:w="378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r>
    </w:tbl>
    <w:p>
      <w:pPr>
        <w:pStyle w:val="0"/>
        <w:rPr>
          <w:rFonts w:hint="default"/>
        </w:rPr>
      </w:pPr>
    </w:p>
    <w:p>
      <w:pPr>
        <w:pStyle w:val="0"/>
        <w:rPr>
          <w:rFonts w:hint="default"/>
        </w:rPr>
      </w:pPr>
      <w:r>
        <w:rPr>
          <w:rFonts w:hint="eastAsia"/>
        </w:rPr>
        <w:br w:type="column"/>
      </w:r>
    </w:p>
    <w:p>
      <w:pPr>
        <w:rPr>
          <w:rFonts w:hint="default"/>
        </w:rPr>
        <w:sectPr>
          <w:footerReference r:id="rId7" w:type="even"/>
          <w:footerReference r:id="rId8" w:type="default"/>
          <w:footerReference r:id="rId6" w:type="first"/>
          <w:pgSz w:w="11906" w:h="16838"/>
          <w:pgMar w:top="907" w:right="1021" w:bottom="510" w:left="1021" w:header="454" w:footer="57" w:gutter="0"/>
          <w:pgNumType w:start="0"/>
          <w:cols w:space="720"/>
          <w:textDirection w:val="lrTb"/>
          <w:docGrid w:type="lines" w:linePitch="342"/>
        </w:sectPr>
      </w:pPr>
    </w:p>
    <w:p>
      <w:pPr>
        <w:pStyle w:val="0"/>
        <w:rPr>
          <w:rFonts w:hint="default"/>
        </w:rPr>
        <w:sectPr>
          <w:type w:val="continuous"/>
          <w:pgSz w:w="11906" w:h="16838"/>
          <w:pgMar w:top="397" w:right="1021" w:bottom="510" w:left="1021" w:header="454" w:footer="57" w:gutter="0"/>
          <w:cols w:space="720"/>
          <w:textDirection w:val="lrTb"/>
          <w:docGrid w:type="lines" w:linePitch="360"/>
        </w:sectPr>
      </w:pPr>
    </w:p>
    <w:p>
      <w:pPr>
        <w:pStyle w:val="0"/>
        <w:rPr>
          <w:rFonts w:hint="default" w:ascii="BIZ UDゴシック" w:hAnsi="BIZ UDゴシック" w:eastAsia="BIZ UDゴシック"/>
          <w:b w:val="1"/>
        </w:rPr>
      </w:pPr>
      <w:r>
        <w:rPr>
          <w:rFonts w:hint="eastAsia" w:ascii="BIZ UDゴシック" w:hAnsi="BIZ UDゴシック" w:eastAsia="BIZ UDゴシック"/>
          <w:b w:val="1"/>
        </w:rPr>
        <w:t>《領収書に関する注意事項》</w:t>
      </w:r>
    </w:p>
    <w:p>
      <w:pPr>
        <w:pStyle w:val="0"/>
        <w:rPr>
          <w:rFonts w:hint="default" w:ascii="BIZ UDゴシック" w:hAnsi="BIZ UDゴシック" w:eastAsia="BIZ UDゴシック"/>
          <w:b w:val="1"/>
        </w:rPr>
      </w:pPr>
    </w:p>
    <w:p>
      <w:pPr>
        <w:pStyle w:val="0"/>
        <w:rPr>
          <w:rFonts w:hint="default" w:ascii="BIZ UDゴシック" w:hAnsi="BIZ UDゴシック" w:eastAsia="BIZ UDゴシック"/>
          <w:b w:val="1"/>
        </w:rPr>
      </w:pPr>
      <w:r>
        <w:rPr>
          <w:rFonts w:hint="default" w:ascii="ＭＳ Ｐゴシック" w:hAnsi="ＭＳ Ｐゴシック" w:eastAsia="ＭＳ Ｐゴシック"/>
        </w:rPr>
        <w:drawing>
          <wp:anchor distT="0" distB="0" distL="114300" distR="114300" simplePos="0" relativeHeight="2" behindDoc="0" locked="0" layoutInCell="1" hidden="0" allowOverlap="1">
            <wp:simplePos x="0" y="0"/>
            <wp:positionH relativeFrom="column">
              <wp:posOffset>1056005</wp:posOffset>
            </wp:positionH>
            <wp:positionV relativeFrom="paragraph">
              <wp:posOffset>211455</wp:posOffset>
            </wp:positionV>
            <wp:extent cx="4066540" cy="2503805"/>
            <wp:effectExtent l="0" t="0" r="0" b="0"/>
            <wp:wrapNone/>
            <wp:docPr id="1026" name="一般的領収書.bmp" descr="一般的領収書.bmp"/>
            <a:graphic xmlns:a="http://schemas.openxmlformats.org/drawingml/2006/main">
              <a:graphicData uri="http://schemas.openxmlformats.org/drawingml/2006/picture">
                <pic:pic xmlns:pic="http://schemas.openxmlformats.org/drawingml/2006/picture">
                  <pic:nvPicPr>
                    <pic:cNvPr id="1026" name="一般的領収書.bmp" descr="一般的領収書.bmp"/>
                    <pic:cNvPicPr/>
                  </pic:nvPicPr>
                  <pic:blipFill>
                    <a:blip r:embed="rId12"/>
                    <a:stretch>
                      <a:fillRect/>
                    </a:stretch>
                  </pic:blipFill>
                  <pic:spPr>
                    <a:xfrm>
                      <a:off x="0" y="0"/>
                      <a:ext cx="4066540" cy="2503805"/>
                    </a:xfrm>
                    <a:prstGeom prst="rect">
                      <a:avLst/>
                    </a:prstGeom>
                    <a:ln>
                      <a:noFill/>
                    </a:ln>
                  </pic:spPr>
                </pic:pic>
              </a:graphicData>
            </a:graphic>
          </wp:anchor>
        </w:drawing>
      </w:r>
      <w:r>
        <w:rPr>
          <w:rFonts w:hint="eastAsia"/>
        </w:rPr>
        <mc:AlternateContent>
          <mc:Choice Requires="wps">
            <w:drawing>
              <wp:anchor distT="0" distB="0" distL="114300" distR="114300" simplePos="0" relativeHeight="3" behindDoc="0" locked="0" layoutInCell="1" hidden="0" allowOverlap="1">
                <wp:simplePos x="0" y="0"/>
                <wp:positionH relativeFrom="column">
                  <wp:posOffset>5514340</wp:posOffset>
                </wp:positionH>
                <wp:positionV relativeFrom="paragraph">
                  <wp:posOffset>60960</wp:posOffset>
                </wp:positionV>
                <wp:extent cx="483870" cy="610870"/>
                <wp:effectExtent l="530860" t="635" r="29845" b="10795"/>
                <wp:wrapNone/>
                <wp:docPr id="1027" name="AutoShape 103"/>
                <a:graphic xmlns:a="http://schemas.openxmlformats.org/drawingml/2006/main">
                  <a:graphicData uri="http://schemas.microsoft.com/office/word/2010/wordprocessingShape">
                    <wps:wsp>
                      <wps:cNvPr id="1027" name="AutoShape 103"/>
                      <wps:cNvSpPr>
                        <a:spLocks noChangeArrowheads="1"/>
                      </wps:cNvSpPr>
                      <wps:spPr>
                        <a:xfrm>
                          <a:off x="0" y="0"/>
                          <a:ext cx="483870" cy="610870"/>
                        </a:xfrm>
                        <a:prstGeom prst="wedgeRoundRectCallout">
                          <a:avLst>
                            <a:gd name="adj1" fmla="val -159217"/>
                            <a:gd name="adj2" fmla="val 27939"/>
                            <a:gd name="adj3" fmla="val 16667"/>
                          </a:avLst>
                        </a:prstGeom>
                        <a:solidFill>
                          <a:srgbClr val="FFFFFF"/>
                        </a:solidFill>
                        <a:ln w="9525">
                          <a:solidFill>
                            <a:srgbClr val="000000"/>
                          </a:solidFill>
                          <a:miter lim="800000"/>
                          <a:headEnd/>
                          <a:tailEnd/>
                        </a:ln>
                      </wps:spPr>
                      <wps:txbx>
                        <w:txbxContent>
                          <w:p>
                            <w:pPr>
                              <w:pStyle w:val="0"/>
                              <w:rPr>
                                <w:rFonts w:hint="default"/>
                                <w:sz w:val="44"/>
                              </w:rPr>
                            </w:pPr>
                            <w:r>
                              <w:rPr>
                                <w:rFonts w:hint="eastAsia"/>
                                <w:sz w:val="44"/>
                              </w:rPr>
                              <w:t>②</w:t>
                            </w:r>
                          </w:p>
                        </w:txbxContent>
                      </wps:txbx>
                      <wps:bodyPr rot="0" vertOverflow="overflow" horzOverflow="overflow" wrap="none" lIns="74295" tIns="8890" rIns="74295" bIns="8890" anchor="ctr" anchorCtr="0" upright="1">
                        <a:spAutoFit/>
                      </wps:bodyPr>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03" style="mso-wrap-distance-right:9pt;mso-wrap-distance-bottom:0pt;margin-top:4.8pt;mso-position-vertical-relative:text;mso-position-horizontal-relative:text;v-text-anchor:middle;position:absolute;height:48.1pt;mso-wrap-distance-top:0pt;width:38.1pt;mso-wrap-style:none;mso-wrap-distance-left:9pt;margin-left:434.2pt;z-index:3;" o:spid="_x0000_s1027" o:allowincell="t" o:allowoverlap="t" filled="t" fillcolor="#ffffff" stroked="t" strokecolor="#000000" strokeweight="0.75pt" o:spt="62" type="#_x0000_t62" adj="-23591,16835">
                <v:fill/>
                <v:stroke miterlimit="8" filltype="solid"/>
                <v:textbox style="layout-flow:horizontal;mso-fit-shape-to-text:t;" inset="2.0637499999999998mm,0.24694444444444438mm,2.0637499999999998mm,0.24694444444444438mm">
                  <w:txbxContent>
                    <w:p>
                      <w:pPr>
                        <w:pStyle w:val="0"/>
                        <w:rPr>
                          <w:rFonts w:hint="default"/>
                          <w:sz w:val="44"/>
                        </w:rPr>
                      </w:pPr>
                      <w:r>
                        <w:rPr>
                          <w:rFonts w:hint="eastAsia"/>
                          <w:sz w:val="44"/>
                        </w:rPr>
                        <w:t>②</w:t>
                      </w:r>
                    </w:p>
                  </w:txbxContent>
                </v:textbox>
                <v:imagedata o:title=""/>
                <w10:wrap type="none" anchorx="text" anchory="text"/>
              </v:shape>
            </w:pict>
          </mc:Fallback>
        </mc:AlternateContent>
      </w:r>
      <w:r>
        <w:rPr>
          <w:rFonts w:hint="eastAsia" w:ascii="BIZ UDゴシック" w:hAnsi="BIZ UDゴシック" w:eastAsia="BIZ UDゴシック"/>
        </w:rPr>
        <w:t>　</w:t>
      </w:r>
      <w:r>
        <w:rPr>
          <w:rFonts w:hint="eastAsia" w:ascii="BIZ UDゴシック" w:hAnsi="BIZ UDゴシック" w:eastAsia="BIZ UDゴシック"/>
          <w:b w:val="1"/>
        </w:rPr>
        <w:t>１　消耗品等購入費、印刷・製本費等の場合の注意点</w:t>
      </w:r>
    </w:p>
    <w:p>
      <w:pPr>
        <w:pStyle w:val="0"/>
        <w:rPr>
          <w:rFonts w:hint="default" w:ascii="BIZ UDゴシック" w:hAnsi="BIZ UDゴシック" w:eastAsia="BIZ UDゴシック"/>
        </w:rPr>
      </w:pPr>
      <w:r>
        <w:rPr>
          <w:rFonts w:hint="eastAsia" w:ascii="ＭＳ Ｐゴシック" w:hAnsi="ＭＳ Ｐゴシック" w:eastAsia="ＭＳ Ｐゴシック"/>
          <w:sz w:val="22"/>
        </w:rPr>
        <mc:AlternateContent>
          <mc:Choice Requires="wps">
            <w:drawing>
              <wp:anchor distT="0" distB="0" distL="114300" distR="114300" simplePos="0" relativeHeight="21" behindDoc="0" locked="0" layoutInCell="1" hidden="0" allowOverlap="1">
                <wp:simplePos x="0" y="0"/>
                <wp:positionH relativeFrom="column">
                  <wp:posOffset>4326255</wp:posOffset>
                </wp:positionH>
                <wp:positionV relativeFrom="paragraph">
                  <wp:posOffset>196215</wp:posOffset>
                </wp:positionV>
                <wp:extent cx="152400" cy="161925"/>
                <wp:effectExtent l="635" t="635" r="29845" b="10795"/>
                <wp:wrapNone/>
                <wp:docPr id="1028" name="角丸四角形 303"/>
                <a:graphic xmlns:a="http://schemas.openxmlformats.org/drawingml/2006/main">
                  <a:graphicData uri="http://schemas.microsoft.com/office/word/2010/wordprocessingShape">
                    <wps:wsp>
                      <wps:cNvPr id="1028" name="角丸四角形 303"/>
                      <wps:cNvSpPr/>
                      <wps:spPr>
                        <a:xfrm>
                          <a:off x="0" y="0"/>
                          <a:ext cx="152400" cy="161925"/>
                        </a:xfrm>
                        <a:prstGeom prst="round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id="角丸四角形 303" style="mso-wrap-distance-right:9pt;mso-wrap-distance-bottom:0pt;margin-top:15.45pt;mso-position-vertical-relative:text;mso-position-horizontal-relative:text;position:absolute;height:12.75pt;mso-wrap-distance-top:0pt;width:12pt;mso-wrap-distance-left:9pt;margin-left:340.65pt;z-index:21;" o:spid="_x0000_s1028" o:allowincell="t" o:allowoverlap="t" filled="t" fillcolor="#ffffff [3212]" stroked="t" strokecolor="#ffffff [3212]" strokeweight="2pt" o:spt="2" arcsize="10923f">
                <v:fill/>
                <v:stroke linestyle="single" endcap="flat" dashstyle="solid" filltype="solid"/>
                <v:textbox style="layout-flow:horizontal;"/>
                <v:imagedata o:title=""/>
                <w10:wrap type="none" anchorx="text" anchory="text"/>
              </v:roundrect>
            </w:pict>
          </mc:Fallback>
        </mc:AlternateContent>
      </w:r>
    </w:p>
    <w:p>
      <w:pPr>
        <w:pStyle w:val="0"/>
        <w:rPr>
          <w:rFonts w:hint="default" w:ascii="BIZ UDゴシック" w:hAnsi="BIZ UDゴシック" w:eastAsia="BIZ UDゴシック"/>
        </w:rPr>
      </w:pPr>
      <w:r>
        <w:rPr>
          <w:rFonts w:hint="eastAsia"/>
        </w:rPr>
        <mc:AlternateContent>
          <mc:Choice Requires="wps">
            <w:drawing>
              <wp:anchor distT="0" distB="0" distL="114300" distR="114300" simplePos="0" relativeHeight="4" behindDoc="0" locked="0" layoutInCell="1" hidden="0" allowOverlap="1">
                <wp:simplePos x="0" y="0"/>
                <wp:positionH relativeFrom="column">
                  <wp:posOffset>506730</wp:posOffset>
                </wp:positionH>
                <wp:positionV relativeFrom="paragraph">
                  <wp:posOffset>2540</wp:posOffset>
                </wp:positionV>
                <wp:extent cx="483870" cy="610870"/>
                <wp:effectExtent l="635" t="635" r="457200" b="10795"/>
                <wp:wrapNone/>
                <wp:docPr id="1029" name="AutoShape 102"/>
                <a:graphic xmlns:a="http://schemas.openxmlformats.org/drawingml/2006/main">
                  <a:graphicData uri="http://schemas.microsoft.com/office/word/2010/wordprocessingShape">
                    <wps:wsp>
                      <wps:cNvPr id="1029" name="AutoShape 102"/>
                      <wps:cNvSpPr>
                        <a:spLocks noChangeArrowheads="1"/>
                      </wps:cNvSpPr>
                      <wps:spPr>
                        <a:xfrm>
                          <a:off x="0" y="0"/>
                          <a:ext cx="483870" cy="610870"/>
                        </a:xfrm>
                        <a:prstGeom prst="wedgeRoundRectCallout">
                          <a:avLst>
                            <a:gd name="adj1" fmla="val 138027"/>
                            <a:gd name="adj2" fmla="val -8027"/>
                            <a:gd name="adj3" fmla="val 16667"/>
                          </a:avLst>
                        </a:prstGeom>
                        <a:solidFill>
                          <a:srgbClr val="FFFFFF"/>
                        </a:solidFill>
                        <a:ln w="9525">
                          <a:solidFill>
                            <a:srgbClr val="000000"/>
                          </a:solidFill>
                          <a:miter lim="800000"/>
                          <a:headEnd/>
                          <a:tailEnd/>
                        </a:ln>
                      </wps:spPr>
                      <wps:txbx>
                        <w:txbxContent>
                          <w:p>
                            <w:pPr>
                              <w:pStyle w:val="0"/>
                              <w:rPr>
                                <w:rFonts w:hint="default"/>
                                <w:sz w:val="44"/>
                              </w:rPr>
                            </w:pPr>
                            <w:r>
                              <w:rPr>
                                <w:rFonts w:hint="eastAsia"/>
                                <w:sz w:val="44"/>
                              </w:rPr>
                              <w:t>①</w:t>
                            </w:r>
                          </w:p>
                        </w:txbxContent>
                      </wps:txbx>
                      <wps:bodyPr rot="0" vertOverflow="overflow" horzOverflow="overflow" wrap="none" lIns="74295" tIns="8890" rIns="74295" bIns="8890" anchor="ctr" anchorCtr="0" upright="1">
                        <a:spAutoFit/>
                      </wps:bodyPr>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02" style="mso-wrap-distance-right:9pt;mso-wrap-distance-bottom:0pt;margin-top:0.2pt;mso-position-vertical-relative:text;mso-position-horizontal-relative:text;v-text-anchor:middle;position:absolute;height:48.1pt;mso-wrap-distance-top:0pt;width:38.1pt;mso-wrap-style:none;mso-wrap-distance-left:9pt;margin-left:39.9pt;z-index:4;" o:spid="_x0000_s1029" o:allowincell="t" o:allowoverlap="t" filled="t" fillcolor="#ffffff" stroked="t" strokecolor="#000000" strokeweight="0.75pt" o:spt="62" type="#_x0000_t62" adj="40614,9066">
                <v:fill/>
                <v:stroke miterlimit="8" filltype="solid"/>
                <v:textbox style="layout-flow:horizontal;mso-fit-shape-to-text:t;" inset="2.0637499999999998mm,0.24694444444444438mm,2.0637499999999998mm,0.24694444444444438mm">
                  <w:txbxContent>
                    <w:p>
                      <w:pPr>
                        <w:pStyle w:val="0"/>
                        <w:rPr>
                          <w:rFonts w:hint="default"/>
                          <w:sz w:val="44"/>
                        </w:rPr>
                      </w:pPr>
                      <w:r>
                        <w:rPr>
                          <w:rFonts w:hint="eastAsia"/>
                          <w:sz w:val="44"/>
                        </w:rPr>
                        <w:t>①</w:t>
                      </w:r>
                    </w:p>
                  </w:txbxContent>
                </v:textbox>
                <v:imagedata o:title=""/>
                <w10:wrap type="none" anchorx="text" anchory="text"/>
              </v:shape>
            </w:pict>
          </mc:Fallback>
        </mc:AlternateContent>
      </w:r>
    </w:p>
    <w:p>
      <w:pPr>
        <w:pStyle w:val="0"/>
        <w:rPr>
          <w:rFonts w:hint="default" w:ascii="BIZ UDゴシック" w:hAnsi="BIZ UDゴシック" w:eastAsia="BIZ UDゴシック"/>
        </w:rPr>
      </w:pPr>
    </w:p>
    <w:p>
      <w:pPr>
        <w:pStyle w:val="0"/>
        <w:rPr>
          <w:rFonts w:hint="default" w:ascii="BIZ UDゴシック" w:hAnsi="BIZ UDゴシック" w:eastAsia="BIZ UDゴシック"/>
        </w:rPr>
      </w:pPr>
      <w:r>
        <w:rPr>
          <w:rFonts w:hint="eastAsia"/>
        </w:rPr>
        <mc:AlternateContent>
          <mc:Choice Requires="wps">
            <w:drawing>
              <wp:anchor distT="0" distB="0" distL="114300" distR="114300" simplePos="0" relativeHeight="22" behindDoc="0" locked="0" layoutInCell="1" hidden="0" allowOverlap="1">
                <wp:simplePos x="0" y="0"/>
                <wp:positionH relativeFrom="column">
                  <wp:posOffset>4322445</wp:posOffset>
                </wp:positionH>
                <wp:positionV relativeFrom="paragraph">
                  <wp:posOffset>32385</wp:posOffset>
                </wp:positionV>
                <wp:extent cx="483870" cy="610870"/>
                <wp:effectExtent l="683260" t="635" r="29845" b="10795"/>
                <wp:wrapNone/>
                <wp:docPr id="1030" name="AutoShape 104"/>
                <a:graphic xmlns:a="http://schemas.openxmlformats.org/drawingml/2006/main">
                  <a:graphicData uri="http://schemas.microsoft.com/office/word/2010/wordprocessingShape">
                    <wps:wsp>
                      <wps:cNvPr id="1030" name="AutoShape 104"/>
                      <wps:cNvSpPr>
                        <a:spLocks noChangeArrowheads="1"/>
                      </wps:cNvSpPr>
                      <wps:spPr>
                        <a:xfrm>
                          <a:off x="0" y="0"/>
                          <a:ext cx="483870" cy="610870"/>
                        </a:xfrm>
                        <a:prstGeom prst="wedgeRoundRectCallout">
                          <a:avLst>
                            <a:gd name="adj1" fmla="val -190582"/>
                            <a:gd name="adj2" fmla="val 15465"/>
                            <a:gd name="adj3" fmla="val 16667"/>
                          </a:avLst>
                        </a:prstGeom>
                        <a:solidFill>
                          <a:srgbClr val="FFFFFF"/>
                        </a:solidFill>
                        <a:ln w="9525">
                          <a:solidFill>
                            <a:srgbClr val="000000"/>
                          </a:solidFill>
                          <a:miter lim="800000"/>
                          <a:headEnd/>
                          <a:tailEnd/>
                        </a:ln>
                      </wps:spPr>
                      <wps:txbx>
                        <w:txbxContent>
                          <w:p>
                            <w:pPr>
                              <w:pStyle w:val="0"/>
                              <w:rPr>
                                <w:rFonts w:hint="default"/>
                                <w:sz w:val="44"/>
                              </w:rPr>
                            </w:pPr>
                            <w:r>
                              <w:rPr>
                                <w:rFonts w:hint="eastAsia"/>
                                <w:sz w:val="44"/>
                              </w:rPr>
                              <w:t>③</w:t>
                            </w:r>
                          </w:p>
                        </w:txbxContent>
                      </wps:txbx>
                      <wps:bodyPr rot="0" vertOverflow="overflow" horzOverflow="overflow" wrap="none" lIns="74295" tIns="8890" rIns="74295" bIns="8890" anchor="ctr" anchorCtr="0" upright="1">
                        <a:spAutoFit/>
                      </wps:bodyPr>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04" style="mso-wrap-distance-right:9pt;mso-wrap-distance-bottom:0pt;margin-top:2.54pt;mso-position-vertical-relative:text;mso-position-horizontal-relative:text;v-text-anchor:middle;position:absolute;height:48.1pt;mso-wrap-distance-top:0pt;width:38.1pt;mso-wrap-style:none;mso-wrap-distance-left:9pt;margin-left:340.35pt;z-index:22;" o:spid="_x0000_s1030" o:allowincell="t" o:allowoverlap="t" filled="t" fillcolor="#ffffff" stroked="t" strokecolor="#000000" strokeweight="0.75pt" o:spt="62" type="#_x0000_t62" adj="-30366,14140">
                <v:fill/>
                <v:stroke miterlimit="8" filltype="solid"/>
                <v:textbox style="layout-flow:horizontal;mso-fit-shape-to-text:t;" inset="2.0637499999999998mm,0.24694444444444438mm,2.0637499999999998mm,0.24694444444444438mm">
                  <w:txbxContent>
                    <w:p>
                      <w:pPr>
                        <w:pStyle w:val="0"/>
                        <w:rPr>
                          <w:rFonts w:hint="default"/>
                          <w:sz w:val="44"/>
                        </w:rPr>
                      </w:pPr>
                      <w:r>
                        <w:rPr>
                          <w:rFonts w:hint="eastAsia"/>
                          <w:sz w:val="44"/>
                        </w:rPr>
                        <w:t>③</w:t>
                      </w:r>
                    </w:p>
                  </w:txbxContent>
                </v:textbox>
                <v:imagedata o:title=""/>
                <w10:wrap type="none" anchorx="text" anchory="text"/>
              </v:shape>
            </w:pict>
          </mc:Fallback>
        </mc:AlternateContent>
      </w:r>
    </w:p>
    <w:p>
      <w:pPr>
        <w:pStyle w:val="0"/>
        <w:rPr>
          <w:rFonts w:hint="default" w:ascii="BIZ UDゴシック" w:hAnsi="BIZ UDゴシック" w:eastAsia="BIZ UDゴシック"/>
        </w:rPr>
      </w:pPr>
    </w:p>
    <w:p>
      <w:pPr>
        <w:pStyle w:val="0"/>
        <w:rPr>
          <w:rFonts w:hint="default" w:ascii="BIZ UDゴシック" w:hAnsi="BIZ UDゴシック" w:eastAsia="BIZ UDゴシック"/>
        </w:rPr>
      </w:pPr>
    </w:p>
    <w:p>
      <w:pPr>
        <w:pStyle w:val="0"/>
        <w:rPr>
          <w:rFonts w:hint="default" w:ascii="BIZ UDゴシック" w:hAnsi="BIZ UDゴシック" w:eastAsia="BIZ UDゴシック"/>
        </w:rPr>
      </w:pPr>
    </w:p>
    <w:p>
      <w:pPr>
        <w:pStyle w:val="0"/>
        <w:rPr>
          <w:rFonts w:hint="default" w:ascii="BIZ UDゴシック" w:hAnsi="BIZ UDゴシック" w:eastAsia="BIZ UDゴシック"/>
        </w:rPr>
      </w:pPr>
    </w:p>
    <w:p>
      <w:pPr>
        <w:pStyle w:val="0"/>
        <w:rPr>
          <w:rFonts w:hint="default" w:ascii="BIZ UDゴシック" w:hAnsi="BIZ UDゴシック" w:eastAsia="BIZ UDゴシック"/>
        </w:rPr>
      </w:pPr>
      <w:r>
        <w:rPr>
          <w:rFonts w:hint="eastAsia"/>
        </w:rPr>
        <mc:AlternateContent>
          <mc:Choice Requires="wps">
            <w:drawing>
              <wp:anchor distT="0" distB="0" distL="114300" distR="114300" simplePos="0" relativeHeight="5" behindDoc="0" locked="0" layoutInCell="1" hidden="0" allowOverlap="1">
                <wp:simplePos x="0" y="0"/>
                <wp:positionH relativeFrom="column">
                  <wp:posOffset>5370830</wp:posOffset>
                </wp:positionH>
                <wp:positionV relativeFrom="paragraph">
                  <wp:posOffset>88900</wp:posOffset>
                </wp:positionV>
                <wp:extent cx="483870" cy="610870"/>
                <wp:effectExtent l="578485" t="635" r="29845" b="31750"/>
                <wp:wrapNone/>
                <wp:docPr id="1031" name="AutoShape 105"/>
                <a:graphic xmlns:a="http://schemas.openxmlformats.org/drawingml/2006/main">
                  <a:graphicData uri="http://schemas.microsoft.com/office/word/2010/wordprocessingShape">
                    <wps:wsp>
                      <wps:cNvPr id="1031" name="AutoShape 105"/>
                      <wps:cNvSpPr>
                        <a:spLocks noChangeArrowheads="1"/>
                      </wps:cNvSpPr>
                      <wps:spPr>
                        <a:xfrm>
                          <a:off x="0" y="0"/>
                          <a:ext cx="483870" cy="610870"/>
                        </a:xfrm>
                        <a:prstGeom prst="wedgeRoundRectCallout">
                          <a:avLst>
                            <a:gd name="adj1" fmla="val -168928"/>
                            <a:gd name="adj2" fmla="val 53303"/>
                            <a:gd name="adj3" fmla="val 16667"/>
                          </a:avLst>
                        </a:prstGeom>
                        <a:solidFill>
                          <a:srgbClr val="FFFFFF"/>
                        </a:solidFill>
                        <a:ln w="9525">
                          <a:solidFill>
                            <a:srgbClr val="000000"/>
                          </a:solidFill>
                          <a:miter lim="800000"/>
                          <a:headEnd/>
                          <a:tailEnd/>
                        </a:ln>
                      </wps:spPr>
                      <wps:txbx>
                        <w:txbxContent>
                          <w:p>
                            <w:pPr>
                              <w:pStyle w:val="0"/>
                              <w:rPr>
                                <w:rFonts w:hint="default"/>
                                <w:sz w:val="44"/>
                              </w:rPr>
                            </w:pPr>
                            <w:r>
                              <w:rPr>
                                <w:rFonts w:hint="eastAsia"/>
                                <w:sz w:val="44"/>
                              </w:rPr>
                              <w:t>④</w:t>
                            </w:r>
                          </w:p>
                        </w:txbxContent>
                      </wps:txbx>
                      <wps:bodyPr rot="0" vertOverflow="overflow" horzOverflow="overflow" wrap="none" lIns="74295" tIns="8890" rIns="74295" bIns="8890" anchor="ctr" anchorCtr="0" upright="1">
                        <a:spAutoFit/>
                      </wps:bodyPr>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05" style="mso-wrap-distance-right:9pt;mso-wrap-distance-bottom:0pt;margin-top:7pt;mso-position-vertical-relative:text;mso-position-horizontal-relative:text;v-text-anchor:middle;position:absolute;height:48.1pt;mso-wrap-distance-top:0pt;width:38.1pt;mso-wrap-style:none;mso-wrap-distance-left:9pt;margin-left:422.9pt;z-index:5;" o:spid="_x0000_s1031" o:allowincell="t" o:allowoverlap="t" filled="t" fillcolor="#ffffff" stroked="t" strokecolor="#000000" strokeweight="0.75pt" o:spt="62" type="#_x0000_t62" adj="-25688,22313">
                <v:fill/>
                <v:stroke miterlimit="8" filltype="solid"/>
                <v:textbox style="layout-flow:horizontal;mso-fit-shape-to-text:t;" inset="2.0637499999999998mm,0.24694444444444438mm,2.0637499999999998mm,0.24694444444444438mm">
                  <w:txbxContent>
                    <w:p>
                      <w:pPr>
                        <w:pStyle w:val="0"/>
                        <w:rPr>
                          <w:rFonts w:hint="default"/>
                          <w:sz w:val="44"/>
                        </w:rPr>
                      </w:pPr>
                      <w:r>
                        <w:rPr>
                          <w:rFonts w:hint="eastAsia"/>
                          <w:sz w:val="44"/>
                        </w:rPr>
                        <w:t>④</w:t>
                      </w:r>
                    </w:p>
                  </w:txbxContent>
                </v:textbox>
                <v:imagedata o:title=""/>
                <w10:wrap type="none" anchorx="text" anchory="text"/>
              </v:shape>
            </w:pict>
          </mc:Fallback>
        </mc:AlternateContent>
      </w:r>
    </w:p>
    <w:p>
      <w:pPr>
        <w:pStyle w:val="0"/>
        <w:rPr>
          <w:rFonts w:hint="default" w:ascii="BIZ UDゴシック" w:hAnsi="BIZ UDゴシック" w:eastAsia="BIZ UDゴシック"/>
        </w:rPr>
      </w:pPr>
    </w:p>
    <w:p>
      <w:pPr>
        <w:pStyle w:val="0"/>
        <w:rPr>
          <w:rFonts w:hint="default" w:ascii="BIZ UDゴシック" w:hAnsi="BIZ UDゴシック" w:eastAsia="BIZ UDゴシック"/>
        </w:rPr>
      </w:pPr>
    </w:p>
    <w:p>
      <w:pPr>
        <w:pStyle w:val="0"/>
        <w:rPr>
          <w:rFonts w:hint="default" w:ascii="BIZ UDゴシック" w:hAnsi="BIZ UDゴシック" w:eastAsia="BIZ UDゴシック"/>
        </w:rPr>
      </w:pPr>
    </w:p>
    <w:p>
      <w:pPr>
        <w:pStyle w:val="0"/>
        <w:rPr>
          <w:rFonts w:hint="default" w:ascii="BIZ UDゴシック" w:hAnsi="BIZ UDゴシック" w:eastAsia="BIZ UDゴシック"/>
        </w:rPr>
      </w:pPr>
    </w:p>
    <w:p>
      <w:pPr>
        <w:pStyle w:val="0"/>
        <w:rPr>
          <w:rFonts w:hint="default" w:ascii="BIZ UDゴシック" w:hAnsi="BIZ UDゴシック" w:eastAsia="BIZ UDゴシック"/>
        </w:rPr>
      </w:pPr>
    </w:p>
    <w:p>
      <w:pPr>
        <w:pStyle w:val="0"/>
        <w:rPr>
          <w:rFonts w:hint="default" w:ascii="BIZ UDゴシック" w:hAnsi="BIZ UDゴシック" w:eastAsia="BIZ UDゴシック"/>
        </w:rPr>
      </w:pPr>
    </w:p>
    <w:tbl>
      <w:tblPr>
        <w:tblStyle w:val="30"/>
        <w:tblW w:w="9889" w:type="dxa"/>
        <w:tblInd w:w="0" w:type="dxa"/>
        <w:tblLayout w:type="fixed"/>
        <w:tblLook w:firstRow="1" w:lastRow="0" w:firstColumn="1" w:lastColumn="0" w:noHBand="0" w:noVBand="1" w:val="04A0"/>
      </w:tblPr>
      <w:tblGrid>
        <w:gridCol w:w="392"/>
        <w:gridCol w:w="2551"/>
        <w:gridCol w:w="6946"/>
      </w:tblGrid>
      <w:tr>
        <w:trPr/>
        <w:tc>
          <w:tcPr>
            <w:tcW w:w="392" w:type="dxa"/>
            <w:vAlign w:val="center"/>
          </w:tcPr>
          <w:p>
            <w:pPr>
              <w:pStyle w:val="21"/>
              <w:numPr>
                <w:ilvl w:val="0"/>
                <w:numId w:val="1"/>
              </w:numPr>
              <w:ind w:leftChars="0"/>
              <w:jc w:val="center"/>
              <w:rPr>
                <w:rFonts w:hint="default" w:ascii="BIZ UDゴシック" w:hAnsi="BIZ UDゴシック" w:eastAsia="BIZ UDゴシック"/>
              </w:rPr>
            </w:pPr>
          </w:p>
        </w:tc>
        <w:tc>
          <w:tcPr>
            <w:tcW w:w="2551" w:type="dxa"/>
            <w:vAlign w:val="center"/>
          </w:tcPr>
          <w:p>
            <w:pPr>
              <w:pStyle w:val="0"/>
              <w:rPr>
                <w:rFonts w:hint="default" w:ascii="BIZ UDゴシック" w:hAnsi="BIZ UDゴシック" w:eastAsia="BIZ UDゴシック"/>
              </w:rPr>
            </w:pPr>
            <w:r>
              <w:rPr>
                <w:rFonts w:hint="eastAsia" w:ascii="BIZ UDゴシック" w:hAnsi="BIZ UDゴシック" w:eastAsia="BIZ UDゴシック"/>
              </w:rPr>
              <w:t>団体名称について</w:t>
            </w:r>
          </w:p>
        </w:tc>
        <w:tc>
          <w:tcPr>
            <w:tcW w:w="6946" w:type="dxa"/>
            <w:vAlign w:val="top"/>
          </w:tcPr>
          <w:p>
            <w:pPr>
              <w:pStyle w:val="0"/>
              <w:rPr>
                <w:rFonts w:hint="default" w:ascii="BIZ UDゴシック" w:hAnsi="BIZ UDゴシック" w:eastAsia="BIZ UDゴシック"/>
              </w:rPr>
            </w:pPr>
            <w:r>
              <w:rPr>
                <w:rFonts w:hint="eastAsia" w:ascii="BIZ UDゴシック" w:hAnsi="BIZ UDゴシック" w:eastAsia="BIZ UDゴシック"/>
              </w:rPr>
              <w:t>領収書の宛名は、必ず団体が申請時に用いた名称あてで記載してもらってください。「特定非営利活動法人　あかさたなの会」が、団体が申請時に用いた名称である場合</w:t>
            </w:r>
          </w:p>
          <w:p>
            <w:pPr>
              <w:pStyle w:val="0"/>
              <w:rPr>
                <w:rFonts w:hint="default" w:ascii="BIZ UDゴシック" w:hAnsi="BIZ UDゴシック" w:eastAsia="BIZ UDゴシック"/>
              </w:rPr>
            </w:pPr>
            <w:r>
              <w:rPr>
                <w:rFonts w:hint="eastAsia" w:ascii="BIZ UDゴシック" w:hAnsi="BIZ UDゴシック" w:eastAsia="BIZ UDゴシック"/>
                <w:b w:val="1"/>
              </w:rPr>
              <w:t>×</w:t>
            </w:r>
            <w:r>
              <w:rPr>
                <w:rFonts w:hint="eastAsia" w:ascii="BIZ UDゴシック" w:hAnsi="BIZ UDゴシック" w:eastAsia="BIZ UDゴシック"/>
              </w:rPr>
              <w:t>「（特非）　あかさたなの会」　　</w:t>
            </w:r>
            <w:r>
              <w:rPr>
                <w:rFonts w:hint="eastAsia" w:ascii="BIZ UDゴシック" w:hAnsi="BIZ UDゴシック" w:eastAsia="BIZ UDゴシック"/>
                <w:b w:val="1"/>
              </w:rPr>
              <w:t>×</w:t>
            </w:r>
            <w:r>
              <w:rPr>
                <w:rFonts w:hint="eastAsia" w:ascii="BIZ UDゴシック" w:hAnsi="BIZ UDゴシック" w:eastAsia="BIZ UDゴシック"/>
              </w:rPr>
              <w:t>「ＮＰＯ法人　あかさたなの会」</w:t>
            </w:r>
          </w:p>
          <w:p>
            <w:pPr>
              <w:pStyle w:val="0"/>
              <w:ind w:left="630" w:hanging="630" w:hangingChars="300"/>
              <w:rPr>
                <w:rFonts w:hint="default" w:ascii="BIZ UDゴシック" w:hAnsi="BIZ UDゴシック" w:eastAsia="BIZ UDゴシック"/>
              </w:rPr>
            </w:pPr>
            <w:r>
              <w:rPr>
                <w:rFonts w:hint="eastAsia" w:ascii="BIZ UDゴシック" w:hAnsi="BIZ UDゴシック" w:eastAsia="BIZ UDゴシック"/>
                <w:b w:val="1"/>
              </w:rPr>
              <w:t>×</w:t>
            </w:r>
            <w:r>
              <w:rPr>
                <w:rFonts w:hint="eastAsia" w:ascii="BIZ UDゴシック" w:hAnsi="BIZ UDゴシック" w:eastAsia="BIZ UDゴシック"/>
              </w:rPr>
              <w:t>「あかさたなの会」</w:t>
            </w:r>
          </w:p>
        </w:tc>
      </w:tr>
      <w:tr>
        <w:trPr/>
        <w:tc>
          <w:tcPr>
            <w:tcW w:w="392" w:type="dxa"/>
            <w:vAlign w:val="center"/>
          </w:tcPr>
          <w:p>
            <w:pPr>
              <w:pStyle w:val="21"/>
              <w:numPr>
                <w:ilvl w:val="0"/>
                <w:numId w:val="1"/>
              </w:numPr>
              <w:ind w:leftChars="0"/>
              <w:jc w:val="center"/>
              <w:rPr>
                <w:rFonts w:hint="default" w:ascii="BIZ UDゴシック" w:hAnsi="BIZ UDゴシック" w:eastAsia="BIZ UDゴシック"/>
              </w:rPr>
            </w:pPr>
          </w:p>
        </w:tc>
        <w:tc>
          <w:tcPr>
            <w:tcW w:w="2551" w:type="dxa"/>
            <w:vAlign w:val="center"/>
          </w:tcPr>
          <w:p>
            <w:pPr>
              <w:pStyle w:val="0"/>
              <w:rPr>
                <w:rFonts w:hint="default" w:ascii="BIZ UDゴシック" w:hAnsi="BIZ UDゴシック" w:eastAsia="BIZ UDゴシック"/>
              </w:rPr>
            </w:pPr>
            <w:r>
              <w:rPr>
                <w:rFonts w:hint="eastAsia" w:ascii="BIZ UDゴシック" w:hAnsi="BIZ UDゴシック" w:eastAsia="BIZ UDゴシック"/>
              </w:rPr>
              <w:t>領収書日付について</w:t>
            </w:r>
          </w:p>
        </w:tc>
        <w:tc>
          <w:tcPr>
            <w:tcW w:w="6946" w:type="dxa"/>
            <w:vAlign w:val="top"/>
          </w:tcPr>
          <w:p>
            <w:pPr>
              <w:pStyle w:val="0"/>
              <w:rPr>
                <w:rFonts w:hint="default" w:ascii="BIZ UDゴシック" w:hAnsi="BIZ UDゴシック" w:eastAsia="BIZ UDゴシック"/>
                <w:u w:val="double" w:color="auto"/>
              </w:rPr>
            </w:pPr>
            <w:r>
              <w:rPr>
                <w:rFonts w:hint="eastAsia" w:ascii="BIZ UDゴシック" w:hAnsi="BIZ UDゴシック" w:eastAsia="BIZ UDゴシック"/>
              </w:rPr>
              <w:t>日付は原則「交付決定日から事業終了日まで」の日付です。この期間外の日付の領収書に対応する支出に関しては原則として助成対象外となりますのでご注意ください。</w:t>
            </w:r>
          </w:p>
        </w:tc>
      </w:tr>
      <w:tr>
        <w:trPr/>
        <w:tc>
          <w:tcPr>
            <w:tcW w:w="392" w:type="dxa"/>
            <w:vAlign w:val="center"/>
          </w:tcPr>
          <w:p>
            <w:pPr>
              <w:pStyle w:val="21"/>
              <w:numPr>
                <w:ilvl w:val="0"/>
                <w:numId w:val="1"/>
              </w:numPr>
              <w:ind w:leftChars="0"/>
              <w:jc w:val="center"/>
              <w:rPr>
                <w:rFonts w:hint="default" w:ascii="BIZ UDゴシック" w:hAnsi="BIZ UDゴシック" w:eastAsia="BIZ UDゴシック"/>
              </w:rPr>
            </w:pPr>
          </w:p>
        </w:tc>
        <w:tc>
          <w:tcPr>
            <w:tcW w:w="2551" w:type="dxa"/>
            <w:vAlign w:val="center"/>
          </w:tcPr>
          <w:p>
            <w:pPr>
              <w:pStyle w:val="0"/>
              <w:rPr>
                <w:rFonts w:hint="default" w:ascii="BIZ UDゴシック" w:hAnsi="BIZ UDゴシック" w:eastAsia="BIZ UDゴシック"/>
              </w:rPr>
            </w:pPr>
            <w:r>
              <w:rPr>
                <w:rFonts w:hint="eastAsia" w:ascii="BIZ UDゴシック" w:hAnsi="BIZ UDゴシック" w:eastAsia="BIZ UDゴシック"/>
              </w:rPr>
              <w:t>購入内訳について</w:t>
            </w:r>
          </w:p>
        </w:tc>
        <w:tc>
          <w:tcPr>
            <w:tcW w:w="6946" w:type="dxa"/>
            <w:vAlign w:val="top"/>
          </w:tcPr>
          <w:p>
            <w:pPr>
              <w:pStyle w:val="0"/>
              <w:rPr>
                <w:rFonts w:hint="default" w:ascii="BIZ UDゴシック" w:hAnsi="BIZ UDゴシック" w:eastAsia="BIZ UDゴシック"/>
              </w:rPr>
            </w:pPr>
            <w:r>
              <w:rPr>
                <w:rFonts w:hint="eastAsia" w:ascii="BIZ UDゴシック" w:hAnsi="BIZ UDゴシック" w:eastAsia="BIZ UDゴシック"/>
              </w:rPr>
              <w:t>品目、単価、数量など、内訳を必ず記載してください。</w:t>
            </w:r>
          </w:p>
          <w:p>
            <w:pPr>
              <w:pStyle w:val="0"/>
              <w:rPr>
                <w:rFonts w:hint="default" w:ascii="BIZ UDゴシック" w:hAnsi="BIZ UDゴシック" w:eastAsia="BIZ UDゴシック"/>
              </w:rPr>
            </w:pPr>
            <w:r>
              <w:rPr>
                <w:rFonts w:hint="eastAsia" w:ascii="BIZ UDゴシック" w:hAnsi="BIZ UDゴシック" w:eastAsia="BIZ UDゴシック"/>
              </w:rPr>
              <w:t>購入先で「食材費」「事務用品代」などと記載した場合は、領収書の余白に「牛乳　＠○△円×</w:t>
            </w:r>
            <w:r>
              <w:rPr>
                <w:rFonts w:hint="eastAsia" w:ascii="BIZ UDゴシック" w:hAnsi="BIZ UDゴシック" w:eastAsia="BIZ UDゴシック"/>
              </w:rPr>
              <w:t>2</w:t>
            </w:r>
            <w:r>
              <w:rPr>
                <w:rFonts w:hint="eastAsia" w:ascii="BIZ UDゴシック" w:hAnsi="BIZ UDゴシック" w:eastAsia="BIZ UDゴシック"/>
              </w:rPr>
              <w:t>本」、「パソコンインク代　＠</w:t>
            </w:r>
            <w:r>
              <w:rPr>
                <w:rFonts w:hint="eastAsia" w:ascii="BIZ UDゴシック" w:hAnsi="BIZ UDゴシック" w:eastAsia="BIZ UDゴシック"/>
              </w:rPr>
              <w:t>550</w:t>
            </w:r>
            <w:r>
              <w:rPr>
                <w:rFonts w:hint="eastAsia" w:ascii="BIZ UDゴシック" w:hAnsi="BIZ UDゴシック" w:eastAsia="BIZ UDゴシック"/>
              </w:rPr>
              <w:t>円×</w:t>
            </w:r>
            <w:r>
              <w:rPr>
                <w:rFonts w:hint="eastAsia" w:ascii="BIZ UDゴシック" w:hAnsi="BIZ UDゴシック" w:eastAsia="BIZ UDゴシック"/>
              </w:rPr>
              <w:t>3</w:t>
            </w:r>
            <w:r>
              <w:rPr>
                <w:rFonts w:hint="eastAsia" w:ascii="BIZ UDゴシック" w:hAnsi="BIZ UDゴシック" w:eastAsia="BIZ UDゴシック"/>
              </w:rPr>
              <w:t>本」等記載してください。</w:t>
            </w:r>
          </w:p>
        </w:tc>
      </w:tr>
      <w:tr>
        <w:trPr/>
        <w:tc>
          <w:tcPr>
            <w:tcW w:w="392" w:type="dxa"/>
            <w:vAlign w:val="center"/>
          </w:tcPr>
          <w:p>
            <w:pPr>
              <w:pStyle w:val="21"/>
              <w:numPr>
                <w:ilvl w:val="0"/>
                <w:numId w:val="1"/>
              </w:numPr>
              <w:ind w:leftChars="0"/>
              <w:jc w:val="center"/>
              <w:rPr>
                <w:rFonts w:hint="default" w:ascii="BIZ UDゴシック" w:hAnsi="BIZ UDゴシック" w:eastAsia="BIZ UDゴシック"/>
              </w:rPr>
            </w:pPr>
          </w:p>
        </w:tc>
        <w:tc>
          <w:tcPr>
            <w:tcW w:w="2551" w:type="dxa"/>
            <w:vAlign w:val="center"/>
          </w:tcPr>
          <w:p>
            <w:pPr>
              <w:pStyle w:val="0"/>
              <w:rPr>
                <w:rFonts w:hint="default" w:ascii="BIZ UDゴシック" w:hAnsi="BIZ UDゴシック" w:eastAsia="BIZ UDゴシック"/>
              </w:rPr>
            </w:pPr>
            <w:r>
              <w:rPr>
                <w:rFonts w:hint="eastAsia" w:ascii="BIZ UDゴシック" w:hAnsi="BIZ UDゴシック" w:eastAsia="BIZ UDゴシック"/>
              </w:rPr>
              <w:t>領収書への捺印について</w:t>
            </w:r>
          </w:p>
        </w:tc>
        <w:tc>
          <w:tcPr>
            <w:tcW w:w="6946" w:type="dxa"/>
            <w:vAlign w:val="top"/>
          </w:tcPr>
          <w:p>
            <w:pPr>
              <w:pStyle w:val="0"/>
              <w:rPr>
                <w:rFonts w:hint="default" w:ascii="BIZ UDゴシック" w:hAnsi="BIZ UDゴシック" w:eastAsia="BIZ UDゴシック"/>
              </w:rPr>
            </w:pPr>
            <w:r>
              <w:rPr>
                <w:rFonts w:hint="eastAsia" w:ascii="BIZ UDゴシック" w:hAnsi="BIZ UDゴシック" w:eastAsia="BIZ UDゴシック"/>
              </w:rPr>
              <w:t>社判もしくは私印等の押印が必要です。</w:t>
            </w:r>
          </w:p>
          <w:p>
            <w:pPr>
              <w:pStyle w:val="0"/>
              <w:rPr>
                <w:rFonts w:hint="default" w:ascii="BIZ UDゴシック" w:hAnsi="BIZ UDゴシック" w:eastAsia="BIZ UDゴシック"/>
              </w:rPr>
            </w:pPr>
            <w:r>
              <w:rPr>
                <w:rFonts w:hint="eastAsia" w:ascii="BIZ UDゴシック" w:hAnsi="BIZ UDゴシック" w:eastAsia="BIZ UDゴシック"/>
              </w:rPr>
              <w:t>ただし、その発行に人間が直接関わらない領収書</w:t>
            </w:r>
            <w:r>
              <w:rPr>
                <w:rFonts w:hint="eastAsia" w:ascii="BIZ UDゴシック" w:hAnsi="BIZ UDゴシック" w:eastAsia="BIZ UDゴシック"/>
              </w:rPr>
              <w:t>(</w:t>
            </w:r>
            <w:r>
              <w:rPr>
                <w:rFonts w:hint="eastAsia" w:ascii="BIZ UDゴシック" w:hAnsi="BIZ UDゴシック" w:eastAsia="BIZ UDゴシック"/>
              </w:rPr>
              <w:t>駐車場の自動受付機から発行される場合やコピー機から自動発行される場合等</w:t>
            </w:r>
            <w:r>
              <w:rPr>
                <w:rFonts w:hint="eastAsia" w:ascii="BIZ UDゴシック" w:hAnsi="BIZ UDゴシック" w:eastAsia="BIZ UDゴシック"/>
              </w:rPr>
              <w:t>)</w:t>
            </w:r>
            <w:r>
              <w:rPr>
                <w:rFonts w:hint="eastAsia" w:ascii="BIZ UDゴシック" w:hAnsi="BIZ UDゴシック" w:eastAsia="BIZ UDゴシック"/>
              </w:rPr>
              <w:t>には押印は不要です。</w:t>
            </w:r>
          </w:p>
        </w:tc>
      </w:tr>
    </w:tbl>
    <w:p>
      <w:pPr>
        <w:pStyle w:val="0"/>
        <w:rPr>
          <w:rFonts w:hint="default" w:ascii="BIZ UDゴシック" w:hAnsi="BIZ UDゴシック" w:eastAsia="BIZ UDゴシック"/>
        </w:rPr>
      </w:pPr>
    </w:p>
    <w:p>
      <w:pPr>
        <w:pStyle w:val="0"/>
        <w:rPr>
          <w:rFonts w:hint="default" w:ascii="BIZ UDゴシック" w:hAnsi="BIZ UDゴシック" w:eastAsia="BIZ UDゴシック"/>
        </w:rPr>
      </w:pPr>
    </w:p>
    <w:p>
      <w:pPr>
        <w:pStyle w:val="0"/>
        <w:rPr>
          <w:rFonts w:hint="default" w:ascii="BIZ UDゴシック" w:hAnsi="BIZ UDゴシック" w:eastAsia="BIZ UDゴシック"/>
        </w:rPr>
      </w:pPr>
    </w:p>
    <w:p>
      <w:pPr>
        <w:pStyle w:val="0"/>
        <w:rPr>
          <w:rFonts w:hint="default" w:ascii="BIZ UDゴシック" w:hAnsi="BIZ UDゴシック" w:eastAsia="BIZ UDゴシック"/>
        </w:rPr>
      </w:pPr>
    </w:p>
    <w:p>
      <w:pPr>
        <w:pStyle w:val="0"/>
        <w:rPr>
          <w:rFonts w:hint="default" w:ascii="BIZ UDゴシック" w:hAnsi="BIZ UDゴシック" w:eastAsia="BIZ UDゴシック"/>
        </w:rPr>
      </w:pPr>
    </w:p>
    <w:p>
      <w:pPr>
        <w:pStyle w:val="0"/>
        <w:rPr>
          <w:rFonts w:hint="default" w:ascii="BIZ UDゴシック" w:hAnsi="BIZ UDゴシック" w:eastAsia="BIZ UDゴシック"/>
        </w:rPr>
      </w:pPr>
    </w:p>
    <w:p>
      <w:pPr>
        <w:pStyle w:val="0"/>
        <w:rPr>
          <w:rFonts w:hint="default" w:ascii="BIZ UDゴシック" w:hAnsi="BIZ UDゴシック" w:eastAsia="BIZ UDゴシック"/>
        </w:rPr>
      </w:pPr>
    </w:p>
    <w:p>
      <w:pPr>
        <w:pStyle w:val="0"/>
        <w:rPr>
          <w:rFonts w:hint="default" w:ascii="BIZ UDゴシック" w:hAnsi="BIZ UDゴシック" w:eastAsia="BIZ UDゴシック"/>
        </w:rPr>
      </w:pPr>
    </w:p>
    <w:p>
      <w:pPr>
        <w:pStyle w:val="0"/>
        <w:rPr>
          <w:rFonts w:hint="default" w:ascii="BIZ UDゴシック" w:hAnsi="BIZ UDゴシック" w:eastAsia="BIZ UDゴシック"/>
        </w:rPr>
      </w:pPr>
    </w:p>
    <w:p>
      <w:pPr>
        <w:pStyle w:val="0"/>
        <w:rPr>
          <w:rFonts w:hint="default" w:ascii="BIZ UDゴシック" w:hAnsi="BIZ UDゴシック" w:eastAsia="BIZ UDゴシック"/>
        </w:rPr>
      </w:pPr>
    </w:p>
    <w:p>
      <w:pPr>
        <w:pStyle w:val="0"/>
        <w:rPr>
          <w:rFonts w:hint="default" w:ascii="BIZ UDゴシック" w:hAnsi="BIZ UDゴシック" w:eastAsia="BIZ UDゴシック"/>
        </w:rPr>
      </w:pPr>
    </w:p>
    <w:p>
      <w:pPr>
        <w:pStyle w:val="0"/>
        <w:rPr>
          <w:rFonts w:hint="default" w:ascii="BIZ UDゴシック" w:hAnsi="BIZ UDゴシック" w:eastAsia="BIZ UDゴシック"/>
        </w:rPr>
      </w:pPr>
    </w:p>
    <w:p>
      <w:pPr>
        <w:pStyle w:val="0"/>
        <w:rPr>
          <w:rFonts w:hint="default" w:ascii="BIZ UDゴシック" w:hAnsi="BIZ UDゴシック" w:eastAsia="BIZ UDゴシック"/>
        </w:rPr>
      </w:pPr>
    </w:p>
    <w:p>
      <w:pPr>
        <w:pStyle w:val="0"/>
        <w:rPr>
          <w:rFonts w:hint="default" w:ascii="BIZ UDゴシック" w:hAnsi="BIZ UDゴシック" w:eastAsia="BIZ UDゴシック"/>
        </w:rPr>
      </w:pPr>
    </w:p>
    <w:p>
      <w:pPr>
        <w:pStyle w:val="0"/>
        <w:rPr>
          <w:rFonts w:hint="default" w:ascii="BIZ UDゴシック" w:hAnsi="BIZ UDゴシック" w:eastAsia="BIZ UDゴシック"/>
        </w:rPr>
      </w:pPr>
    </w:p>
    <w:p>
      <w:pPr>
        <w:pStyle w:val="0"/>
        <w:rPr>
          <w:rFonts w:hint="default" w:ascii="BIZ UDゴシック" w:hAnsi="BIZ UDゴシック" w:eastAsia="BIZ UDゴシック"/>
        </w:rPr>
      </w:pPr>
    </w:p>
    <w:p>
      <w:pPr>
        <w:pStyle w:val="0"/>
        <w:rPr>
          <w:rFonts w:hint="default" w:ascii="BIZ UDゴシック" w:hAnsi="BIZ UDゴシック" w:eastAsia="BIZ UDゴシック"/>
        </w:rPr>
      </w:pPr>
    </w:p>
    <w:p>
      <w:pPr>
        <w:pStyle w:val="0"/>
        <w:rPr>
          <w:rFonts w:hint="default" w:ascii="BIZ UDゴシック" w:hAnsi="BIZ UDゴシック" w:eastAsia="BIZ UDゴシック"/>
        </w:rPr>
      </w:pPr>
      <w:r>
        <w:rPr>
          <w:rFonts w:hint="eastAsia" w:ascii="BIZ UDゴシック" w:hAnsi="BIZ UDゴシック" w:eastAsia="BIZ UDゴシック"/>
        </w:rPr>
        <w:t>　</w:t>
      </w:r>
      <w:r>
        <w:rPr>
          <w:rFonts w:hint="eastAsia" w:ascii="BIZ UDゴシック" w:hAnsi="BIZ UDゴシック" w:eastAsia="BIZ UDゴシック"/>
          <w:b w:val="1"/>
        </w:rPr>
        <w:t>２　謝礼金、活動手当の場合の注意点</w:t>
      </w:r>
    </w:p>
    <w:p>
      <w:pPr>
        <w:pStyle w:val="0"/>
        <w:rPr>
          <w:rFonts w:hint="default" w:ascii="BIZ UDゴシック" w:hAnsi="BIZ UDゴシック" w:eastAsia="BIZ UDゴシック"/>
        </w:rPr>
      </w:pPr>
      <w:r>
        <w:rPr>
          <w:rFonts w:hint="default" w:ascii="ＭＳ Ｐゴシック" w:hAnsi="ＭＳ Ｐゴシック" w:eastAsia="ＭＳ Ｐゴシック"/>
        </w:rPr>
        <mc:AlternateContent>
          <mc:Choice Requires="wps">
            <w:drawing>
              <wp:anchor distT="0" distB="0" distL="114300" distR="114300" simplePos="0" relativeHeight="23" behindDoc="0" locked="0" layoutInCell="1" hidden="0" allowOverlap="1">
                <wp:simplePos x="0" y="0"/>
                <wp:positionH relativeFrom="column">
                  <wp:posOffset>5250180</wp:posOffset>
                </wp:positionH>
                <wp:positionV relativeFrom="paragraph">
                  <wp:posOffset>152400</wp:posOffset>
                </wp:positionV>
                <wp:extent cx="475615" cy="514350"/>
                <wp:effectExtent l="873125" t="635" r="29845" b="485140"/>
                <wp:wrapNone/>
                <wp:docPr id="1032" name="AutoShape 107"/>
                <a:graphic xmlns:a="http://schemas.openxmlformats.org/drawingml/2006/main">
                  <a:graphicData uri="http://schemas.microsoft.com/office/word/2010/wordprocessingShape">
                    <wps:wsp>
                      <wps:cNvPr id="1032" name="AutoShape 107"/>
                      <wps:cNvSpPr>
                        <a:spLocks noChangeArrowheads="1"/>
                      </wps:cNvSpPr>
                      <wps:spPr>
                        <a:xfrm>
                          <a:off x="0" y="0"/>
                          <a:ext cx="475615" cy="514350"/>
                        </a:xfrm>
                        <a:prstGeom prst="wedgeRoundRectCallout">
                          <a:avLst>
                            <a:gd name="adj1" fmla="val -229972"/>
                            <a:gd name="adj2" fmla="val 127407"/>
                            <a:gd name="adj3" fmla="val 16667"/>
                          </a:avLst>
                        </a:prstGeom>
                        <a:solidFill>
                          <a:srgbClr val="FFFFFF"/>
                        </a:solidFill>
                        <a:ln w="9525">
                          <a:solidFill>
                            <a:srgbClr val="000000"/>
                          </a:solidFill>
                          <a:miter lim="800000"/>
                          <a:headEnd/>
                          <a:tailEnd/>
                        </a:ln>
                      </wps:spPr>
                      <wps:txbx>
                        <w:txbxContent>
                          <w:p>
                            <w:pPr>
                              <w:pStyle w:val="0"/>
                              <w:rPr>
                                <w:rFonts w:hint="default"/>
                                <w:sz w:val="44"/>
                              </w:rPr>
                            </w:pPr>
                            <w:r>
                              <w:rPr>
                                <w:rFonts w:hint="eastAsia"/>
                                <w:sz w:val="44"/>
                              </w:rPr>
                              <w:t>②</w:t>
                            </w:r>
                          </w:p>
                        </w:txbxContent>
                      </wps:txbx>
                      <wps:bodyPr rot="0" vertOverflow="overflow" horzOverflow="overflow" wrap="none" lIns="74295" tIns="8890" rIns="74295" bIns="8890" anchor="ctr" anchorCtr="0" upright="1">
                        <a:spAutoFit/>
                      </wps:bodyPr>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07" style="mso-wrap-distance-right:9pt;mso-wrap-distance-bottom:0pt;margin-top:12pt;mso-position-vertical-relative:text;mso-position-horizontal-relative:text;v-text-anchor:middle;position:absolute;height:40.5pt;mso-wrap-distance-top:0pt;width:37.450000000000003pt;mso-wrap-style:none;mso-wrap-distance-left:9pt;margin-left:413.4pt;z-index:23;" o:spid="_x0000_s1032" o:allowincell="t" o:allowoverlap="t" filled="t" fillcolor="#ffffff" stroked="t" strokecolor="#000000" strokeweight="0.75pt" o:spt="62" type="#_x0000_t62" adj="-38874,38320">
                <v:fill/>
                <v:stroke miterlimit="8" filltype="solid"/>
                <v:textbox style="layout-flow:horizontal;mso-fit-shape-to-text:t;" inset="2.0637499999999998mm,0.24694444444444438mm,2.0637499999999998mm,0.24694444444444438mm">
                  <w:txbxContent>
                    <w:p>
                      <w:pPr>
                        <w:pStyle w:val="0"/>
                        <w:rPr>
                          <w:rFonts w:hint="default"/>
                          <w:sz w:val="44"/>
                        </w:rPr>
                      </w:pPr>
                      <w:r>
                        <w:rPr>
                          <w:rFonts w:hint="eastAsia"/>
                          <w:sz w:val="44"/>
                        </w:rPr>
                        <w:t>②</w:t>
                      </w:r>
                    </w:p>
                  </w:txbxContent>
                </v:textbox>
                <v:imagedata o:title=""/>
                <w10:wrap type="none" anchorx="text" anchory="text"/>
              </v:shape>
            </w:pict>
          </mc:Fallback>
        </mc:AlternateContent>
      </w:r>
      <w:r>
        <w:rPr>
          <w:rFonts w:hint="eastAsia"/>
        </w:rPr>
        <mc:AlternateContent>
          <mc:Choice Requires="wps">
            <w:drawing>
              <wp:anchor distT="0" distB="0" distL="114300" distR="114300" simplePos="0" relativeHeight="6" behindDoc="0" locked="0" layoutInCell="1" hidden="0" allowOverlap="1">
                <wp:simplePos x="0" y="0"/>
                <wp:positionH relativeFrom="column">
                  <wp:posOffset>96520</wp:posOffset>
                </wp:positionH>
                <wp:positionV relativeFrom="paragraph">
                  <wp:posOffset>0</wp:posOffset>
                </wp:positionV>
                <wp:extent cx="461010" cy="520065"/>
                <wp:effectExtent l="635" t="635" r="422275" b="10795"/>
                <wp:wrapNone/>
                <wp:docPr id="1033" name="AutoShape 106"/>
                <a:graphic xmlns:a="http://schemas.openxmlformats.org/drawingml/2006/main">
                  <a:graphicData uri="http://schemas.microsoft.com/office/word/2010/wordprocessingShape">
                    <wps:wsp>
                      <wps:cNvPr id="1033" name="AutoShape 106"/>
                      <wps:cNvSpPr>
                        <a:spLocks noChangeArrowheads="1"/>
                      </wps:cNvSpPr>
                      <wps:spPr>
                        <a:xfrm>
                          <a:off x="0" y="0"/>
                          <a:ext cx="461010" cy="520065"/>
                        </a:xfrm>
                        <a:prstGeom prst="wedgeRoundRectCallout">
                          <a:avLst>
                            <a:gd name="adj1" fmla="val 130847"/>
                            <a:gd name="adj2" fmla="val 29574"/>
                            <a:gd name="adj3" fmla="val 16667"/>
                          </a:avLst>
                        </a:prstGeom>
                        <a:solidFill>
                          <a:srgbClr val="FFFFFF"/>
                        </a:solidFill>
                        <a:ln w="9525">
                          <a:solidFill>
                            <a:srgbClr val="000000"/>
                          </a:solidFill>
                          <a:miter lim="800000"/>
                          <a:headEnd/>
                          <a:tailEnd/>
                        </a:ln>
                      </wps:spPr>
                      <wps:txbx>
                        <w:txbxContent>
                          <w:p>
                            <w:pPr>
                              <w:pStyle w:val="0"/>
                              <w:rPr>
                                <w:rFonts w:hint="default"/>
                                <w:sz w:val="44"/>
                              </w:rPr>
                            </w:pPr>
                            <w:r>
                              <w:rPr>
                                <w:rFonts w:hint="eastAsia"/>
                                <w:sz w:val="44"/>
                              </w:rPr>
                              <w:t>①</w:t>
                            </w:r>
                          </w:p>
                        </w:txbxContent>
                      </wps:txbx>
                      <wps:bodyPr rot="0" vertOverflow="overflow" horzOverflow="overflow" wrap="none" lIns="74295" tIns="8890" rIns="74295" bIns="8890" anchor="ctr" anchorCtr="0" upright="1">
                        <a:spAutoFit/>
                      </wps:bodyPr>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06" style="mso-wrap-distance-right:9pt;mso-wrap-distance-bottom:0pt;margin-top:0pt;mso-position-vertical-relative:text;mso-position-horizontal-relative:text;v-text-anchor:middle;position:absolute;height:40.950000000000003pt;mso-wrap-distance-top:0pt;width:36.29pt;mso-wrap-style:none;mso-wrap-distance-left:9pt;margin-left:7.6pt;z-index:6;" o:spid="_x0000_s1033" o:allowincell="t" o:allowoverlap="t" filled="t" fillcolor="#ffffff" stroked="t" strokecolor="#000000" strokeweight="0.75pt" o:spt="62" type="#_x0000_t62" adj="39063,17188">
                <v:fill/>
                <v:stroke miterlimit="8" filltype="solid"/>
                <v:textbox style="layout-flow:horizontal;mso-fit-shape-to-text:t;" inset="2.0637499999999998mm,0.24694444444444438mm,2.0637499999999998mm,0.24694444444444438mm">
                  <w:txbxContent>
                    <w:p>
                      <w:pPr>
                        <w:pStyle w:val="0"/>
                        <w:rPr>
                          <w:rFonts w:hint="default"/>
                          <w:sz w:val="44"/>
                        </w:rPr>
                      </w:pPr>
                      <w:r>
                        <w:rPr>
                          <w:rFonts w:hint="eastAsia"/>
                          <w:sz w:val="44"/>
                        </w:rPr>
                        <w:t>①</w:t>
                      </w:r>
                    </w:p>
                  </w:txbxContent>
                </v:textbox>
                <v:imagedata o:title=""/>
                <w10:wrap type="none" anchorx="text" anchory="text"/>
              </v:shape>
            </w:pict>
          </mc:Fallback>
        </mc:AlternateContent>
      </w:r>
      <w:r>
        <w:rPr>
          <w:rFonts w:hint="eastAsia"/>
        </w:rPr>
        <w:drawing>
          <wp:anchor distT="0" distB="0" distL="114300" distR="114300" simplePos="0" relativeHeight="20" behindDoc="0" locked="0" layoutInCell="1" hidden="0" allowOverlap="1">
            <wp:simplePos x="0" y="0"/>
            <wp:positionH relativeFrom="column">
              <wp:posOffset>715010</wp:posOffset>
            </wp:positionH>
            <wp:positionV relativeFrom="paragraph">
              <wp:posOffset>0</wp:posOffset>
            </wp:positionV>
            <wp:extent cx="4354195" cy="2495550"/>
            <wp:effectExtent l="0" t="0" r="0" b="0"/>
            <wp:wrapNone/>
            <wp:docPr id="1034" name="講師謝礼領収書例.JPG" descr="講師謝礼領収書例.JPG"/>
            <a:graphic xmlns:a="http://schemas.openxmlformats.org/drawingml/2006/main">
              <a:graphicData uri="http://schemas.openxmlformats.org/drawingml/2006/picture">
                <pic:pic xmlns:pic="http://schemas.openxmlformats.org/drawingml/2006/picture">
                  <pic:nvPicPr>
                    <pic:cNvPr id="1034" name="講師謝礼領収書例.JPG" descr="講師謝礼領収書例.JPG"/>
                    <pic:cNvPicPr/>
                  </pic:nvPicPr>
                  <pic:blipFill>
                    <a:blip r:embed="rId13"/>
                    <a:stretch>
                      <a:fillRect/>
                    </a:stretch>
                  </pic:blipFill>
                  <pic:spPr>
                    <a:xfrm>
                      <a:off x="0" y="0"/>
                      <a:ext cx="4354195" cy="2495550"/>
                    </a:xfrm>
                    <a:prstGeom prst="rect">
                      <a:avLst/>
                    </a:prstGeom>
                  </pic:spPr>
                </pic:pic>
              </a:graphicData>
            </a:graphic>
          </wp:anchor>
        </w:drawing>
      </w:r>
    </w:p>
    <w:p>
      <w:pPr>
        <w:pStyle w:val="0"/>
        <w:rPr>
          <w:rFonts w:hint="default" w:ascii="BIZ UDゴシック" w:hAnsi="BIZ UDゴシック" w:eastAsia="BIZ UDゴシック"/>
        </w:rPr>
      </w:pPr>
    </w:p>
    <w:p>
      <w:pPr>
        <w:pStyle w:val="0"/>
        <w:rPr>
          <w:rFonts w:hint="default" w:ascii="BIZ UDゴシック" w:hAnsi="BIZ UDゴシック" w:eastAsia="BIZ UDゴシック"/>
        </w:rPr>
      </w:pPr>
    </w:p>
    <w:p>
      <w:pPr>
        <w:pStyle w:val="0"/>
        <w:rPr>
          <w:rFonts w:hint="default" w:ascii="BIZ UDゴシック" w:hAnsi="BIZ UDゴシック" w:eastAsia="BIZ UDゴシック"/>
        </w:rPr>
      </w:pPr>
      <w:r>
        <w:rPr>
          <w:rFonts w:hint="default" w:ascii="ＭＳ Ｐゴシック" w:hAnsi="ＭＳ Ｐゴシック" w:eastAsia="ＭＳ Ｐゴシック"/>
        </w:rPr>
        <mc:AlternateContent>
          <mc:Choice Requires="wps">
            <w:drawing>
              <wp:anchor distT="0" distB="0" distL="114300" distR="114300" simplePos="0" relativeHeight="23" behindDoc="0" locked="0" layoutInCell="1" hidden="0" allowOverlap="1">
                <wp:simplePos x="0" y="0"/>
                <wp:positionH relativeFrom="column">
                  <wp:posOffset>5265420</wp:posOffset>
                </wp:positionH>
                <wp:positionV relativeFrom="paragraph">
                  <wp:posOffset>57150</wp:posOffset>
                </wp:positionV>
                <wp:extent cx="460375" cy="520700"/>
                <wp:effectExtent l="863600" t="635" r="29845" b="429260"/>
                <wp:wrapNone/>
                <wp:docPr id="1035" name="AutoShape 108"/>
                <a:graphic xmlns:a="http://schemas.openxmlformats.org/drawingml/2006/main">
                  <a:graphicData uri="http://schemas.microsoft.com/office/word/2010/wordprocessingShape">
                    <wps:wsp>
                      <wps:cNvPr id="1035" name="AutoShape 108"/>
                      <wps:cNvSpPr>
                        <a:spLocks noChangeArrowheads="1"/>
                      </wps:cNvSpPr>
                      <wps:spPr>
                        <a:xfrm>
                          <a:off x="0" y="0"/>
                          <a:ext cx="460375" cy="520700"/>
                        </a:xfrm>
                        <a:prstGeom prst="wedgeRoundRectCallout">
                          <a:avLst>
                            <a:gd name="adj1" fmla="val -227931"/>
                            <a:gd name="adj2" fmla="val 118292"/>
                            <a:gd name="adj3" fmla="val 16667"/>
                          </a:avLst>
                        </a:prstGeom>
                        <a:solidFill>
                          <a:srgbClr val="FFFFFF"/>
                        </a:solidFill>
                        <a:ln w="9525">
                          <a:solidFill>
                            <a:srgbClr val="000000"/>
                          </a:solidFill>
                          <a:miter lim="800000"/>
                          <a:headEnd/>
                          <a:tailEnd/>
                        </a:ln>
                      </wps:spPr>
                      <wps:txbx>
                        <w:txbxContent>
                          <w:p>
                            <w:pPr>
                              <w:pStyle w:val="0"/>
                              <w:rPr>
                                <w:rFonts w:hint="default"/>
                                <w:sz w:val="44"/>
                              </w:rPr>
                            </w:pPr>
                            <w:r>
                              <w:rPr>
                                <w:rFonts w:hint="eastAsia"/>
                                <w:sz w:val="44"/>
                              </w:rPr>
                              <w:t>③</w:t>
                            </w:r>
                          </w:p>
                        </w:txbxContent>
                      </wps:txbx>
                      <wps:bodyPr rot="0" vertOverflow="overflow" horzOverflow="overflow" wrap="none" lIns="74295" tIns="8890" rIns="74295" bIns="8890" anchor="ctr" anchorCtr="0" upright="1">
                        <a:spAutoFit/>
                      </wps:bodyPr>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08" style="mso-wrap-distance-right:9pt;mso-wrap-distance-bottom:0pt;margin-top:4.5pt;mso-position-vertical-relative:text;mso-position-horizontal-relative:text;v-text-anchor:middle;position:absolute;height:41pt;mso-wrap-distance-top:0pt;width:36.25pt;mso-wrap-style:none;mso-wrap-distance-left:9pt;margin-left:414.6pt;z-index:23;" o:spid="_x0000_s1035" o:allowincell="t" o:allowoverlap="t" filled="t" fillcolor="#ffffff" stroked="t" strokecolor="#000000" strokeweight="0.75pt" o:spt="62" type="#_x0000_t62" adj="-38433,36351">
                <v:fill/>
                <v:stroke miterlimit="8" filltype="solid"/>
                <v:textbox style="layout-flow:horizontal;mso-fit-shape-to-text:t;" inset="2.0637499999999998mm,0.24694444444444438mm,2.0637499999999998mm,0.24694444444444438mm">
                  <w:txbxContent>
                    <w:p>
                      <w:pPr>
                        <w:pStyle w:val="0"/>
                        <w:rPr>
                          <w:rFonts w:hint="default"/>
                          <w:sz w:val="44"/>
                        </w:rPr>
                      </w:pPr>
                      <w:r>
                        <w:rPr>
                          <w:rFonts w:hint="eastAsia"/>
                          <w:sz w:val="44"/>
                        </w:rPr>
                        <w:t>③</w:t>
                      </w:r>
                    </w:p>
                  </w:txbxContent>
                </v:textbox>
                <v:imagedata o:title=""/>
                <w10:wrap type="none" anchorx="text" anchory="text"/>
              </v:shape>
            </w:pict>
          </mc:Fallback>
        </mc:AlternateContent>
      </w:r>
    </w:p>
    <w:p>
      <w:pPr>
        <w:pStyle w:val="0"/>
        <w:rPr>
          <w:rFonts w:hint="default" w:ascii="BIZ UDゴシック" w:hAnsi="BIZ UDゴシック" w:eastAsia="BIZ UDゴシック"/>
        </w:rPr>
      </w:pPr>
    </w:p>
    <w:p>
      <w:pPr>
        <w:pStyle w:val="0"/>
        <w:rPr>
          <w:rFonts w:hint="default" w:ascii="BIZ UDゴシック" w:hAnsi="BIZ UDゴシック" w:eastAsia="BIZ UDゴシック"/>
        </w:rPr>
      </w:pPr>
    </w:p>
    <w:p>
      <w:pPr>
        <w:pStyle w:val="0"/>
        <w:rPr>
          <w:rFonts w:hint="default" w:ascii="BIZ UDゴシック" w:hAnsi="BIZ UDゴシック" w:eastAsia="BIZ UDゴシック"/>
        </w:rPr>
      </w:pPr>
      <w:r>
        <w:rPr>
          <w:rFonts w:hint="eastAsia"/>
        </w:rPr>
        <mc:AlternateContent>
          <mc:Choice Requires="wps">
            <w:drawing>
              <wp:anchor distT="0" distB="0" distL="114300" distR="114300" simplePos="0" relativeHeight="24" behindDoc="0" locked="0" layoutInCell="1" hidden="0" allowOverlap="1">
                <wp:simplePos x="0" y="0"/>
                <wp:positionH relativeFrom="column">
                  <wp:posOffset>5323205</wp:posOffset>
                </wp:positionH>
                <wp:positionV relativeFrom="paragraph">
                  <wp:posOffset>14605</wp:posOffset>
                </wp:positionV>
                <wp:extent cx="483870" cy="610870"/>
                <wp:effectExtent l="490220" t="635" r="29845" b="173990"/>
                <wp:wrapNone/>
                <wp:docPr id="1036" name="AutoShape 109"/>
                <a:graphic xmlns:a="http://schemas.openxmlformats.org/drawingml/2006/main">
                  <a:graphicData uri="http://schemas.microsoft.com/office/word/2010/wordprocessingShape">
                    <wps:wsp>
                      <wps:cNvPr id="1036" name="AutoShape 109"/>
                      <wps:cNvSpPr>
                        <a:spLocks noChangeArrowheads="1"/>
                      </wps:cNvSpPr>
                      <wps:spPr>
                        <a:xfrm>
                          <a:off x="0" y="0"/>
                          <a:ext cx="483870" cy="610870"/>
                        </a:xfrm>
                        <a:prstGeom prst="wedgeRoundRectCallout">
                          <a:avLst>
                            <a:gd name="adj1" fmla="val -150818"/>
                            <a:gd name="adj2" fmla="val 76484"/>
                            <a:gd name="adj3" fmla="val 16667"/>
                          </a:avLst>
                        </a:prstGeom>
                        <a:solidFill>
                          <a:srgbClr val="FFFFFF"/>
                        </a:solidFill>
                        <a:ln w="9525">
                          <a:solidFill>
                            <a:srgbClr val="000000"/>
                          </a:solidFill>
                          <a:miter lim="800000"/>
                          <a:headEnd/>
                          <a:tailEnd/>
                        </a:ln>
                      </wps:spPr>
                      <wps:txbx>
                        <w:txbxContent>
                          <w:p>
                            <w:pPr>
                              <w:pStyle w:val="0"/>
                              <w:rPr>
                                <w:rFonts w:hint="default"/>
                                <w:sz w:val="44"/>
                              </w:rPr>
                            </w:pPr>
                            <w:r>
                              <w:rPr>
                                <w:rFonts w:hint="eastAsia"/>
                                <w:sz w:val="44"/>
                              </w:rPr>
                              <w:t>④</w:t>
                            </w:r>
                          </w:p>
                        </w:txbxContent>
                      </wps:txbx>
                      <wps:bodyPr rot="0" vertOverflow="overflow" horzOverflow="overflow" wrap="none" lIns="74295" tIns="8890" rIns="74295" bIns="8890" anchor="ctr" anchorCtr="0" upright="1">
                        <a:spAutoFit/>
                      </wps:bodyPr>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09" style="mso-wrap-distance-right:9pt;mso-wrap-distance-bottom:0pt;margin-top:1.1399999999999999pt;mso-position-vertical-relative:text;mso-position-horizontal-relative:text;v-text-anchor:middle;position:absolute;height:48.1pt;mso-wrap-distance-top:0pt;width:38.1pt;mso-wrap-style:none;mso-wrap-distance-left:9pt;margin-left:419.15pt;z-index:24;" o:spid="_x0000_s1036" o:allowincell="t" o:allowoverlap="t" filled="t" fillcolor="#ffffff" stroked="t" strokecolor="#000000" strokeweight="0.75pt" o:spt="62" type="#_x0000_t62" adj="-21777,27321">
                <v:fill/>
                <v:stroke miterlimit="8" filltype="solid"/>
                <v:textbox style="layout-flow:horizontal;mso-fit-shape-to-text:t;" inset="2.0637499999999998mm,0.24694444444444438mm,2.0637499999999998mm,0.24694444444444438mm">
                  <w:txbxContent>
                    <w:p>
                      <w:pPr>
                        <w:pStyle w:val="0"/>
                        <w:rPr>
                          <w:rFonts w:hint="default"/>
                          <w:sz w:val="44"/>
                        </w:rPr>
                      </w:pPr>
                      <w:r>
                        <w:rPr>
                          <w:rFonts w:hint="eastAsia"/>
                          <w:sz w:val="44"/>
                        </w:rPr>
                        <w:t>④</w:t>
                      </w:r>
                    </w:p>
                  </w:txbxContent>
                </v:textbox>
                <v:imagedata o:title=""/>
                <w10:wrap type="none" anchorx="text" anchory="text"/>
              </v:shape>
            </w:pict>
          </mc:Fallback>
        </mc:AlternateContent>
      </w:r>
    </w:p>
    <w:p>
      <w:pPr>
        <w:pStyle w:val="0"/>
        <w:rPr>
          <w:rFonts w:hint="default" w:ascii="BIZ UDゴシック" w:hAnsi="BIZ UDゴシック" w:eastAsia="BIZ UDゴシック"/>
        </w:rPr>
      </w:pPr>
      <w:r>
        <w:rPr>
          <w:rFonts w:hint="eastAsia" w:ascii="ＭＳ Ｐゴシック" w:hAnsi="ＭＳ Ｐゴシック" w:eastAsia="ＭＳ Ｐゴシック"/>
          <w:b w:val="1"/>
        </w:rPr>
        <mc:AlternateContent>
          <mc:Choice Requires="wps">
            <w:drawing>
              <wp:anchor distT="0" distB="0" distL="114300" distR="114300" simplePos="0" relativeHeight="25" behindDoc="0" locked="0" layoutInCell="1" hidden="0" allowOverlap="1">
                <wp:simplePos x="0" y="0"/>
                <wp:positionH relativeFrom="column">
                  <wp:posOffset>3735705</wp:posOffset>
                </wp:positionH>
                <wp:positionV relativeFrom="paragraph">
                  <wp:posOffset>47625</wp:posOffset>
                </wp:positionV>
                <wp:extent cx="171450" cy="142875"/>
                <wp:effectExtent l="635" t="635" r="29845" b="10795"/>
                <wp:wrapNone/>
                <wp:docPr id="1037" name="角丸四角形 304"/>
                <a:graphic xmlns:a="http://schemas.openxmlformats.org/drawingml/2006/main">
                  <a:graphicData uri="http://schemas.microsoft.com/office/word/2010/wordprocessingShape">
                    <wps:wsp>
                      <wps:cNvPr id="1037" name="角丸四角形 304"/>
                      <wps:cNvSpPr/>
                      <wps:spPr>
                        <a:xfrm>
                          <a:off x="0" y="0"/>
                          <a:ext cx="171450" cy="142875"/>
                        </a:xfrm>
                        <a:prstGeom prst="round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id="角丸四角形 304" style="mso-wrap-distance-right:9pt;mso-wrap-distance-bottom:0pt;margin-top:3.75pt;mso-position-vertical-relative:text;mso-position-horizontal-relative:text;position:absolute;height:11.25pt;mso-wrap-distance-top:0pt;width:13.5pt;mso-wrap-distance-left:9pt;margin-left:294.14pt;z-index:25;" o:spid="_x0000_s1037" o:allowincell="t" o:allowoverlap="t" filled="t" fillcolor="#ffffff [3212]" stroked="t" strokecolor="#ffffff [3212]" strokeweight="2pt" o:spt="2" arcsize="10923f">
                <v:fill/>
                <v:stroke linestyle="single" endcap="flat" dashstyle="solid" filltype="solid"/>
                <v:textbox style="layout-flow:horizontal;"/>
                <v:imagedata o:title=""/>
                <w10:wrap type="none" anchorx="text" anchory="text"/>
              </v:roundrect>
            </w:pict>
          </mc:Fallback>
        </mc:AlternateContent>
      </w:r>
    </w:p>
    <w:p>
      <w:pPr>
        <w:pStyle w:val="0"/>
        <w:rPr>
          <w:rFonts w:hint="default" w:ascii="BIZ UDゴシック" w:hAnsi="BIZ UDゴシック" w:eastAsia="BIZ UDゴシック"/>
        </w:rPr>
      </w:pPr>
    </w:p>
    <w:p>
      <w:pPr>
        <w:pStyle w:val="0"/>
        <w:rPr>
          <w:rFonts w:hint="default" w:ascii="BIZ UDゴシック" w:hAnsi="BIZ UDゴシック" w:eastAsia="BIZ UDゴシック"/>
        </w:rPr>
      </w:pPr>
      <w:r>
        <w:rPr>
          <w:rFonts w:hint="eastAsia"/>
        </w:rPr>
        <mc:AlternateContent>
          <mc:Choice Requires="wps">
            <w:drawing>
              <wp:anchor distT="0" distB="0" distL="114300" distR="114300" simplePos="0" relativeHeight="26" behindDoc="0" locked="0" layoutInCell="1" hidden="0" allowOverlap="1">
                <wp:simplePos x="0" y="0"/>
                <wp:positionH relativeFrom="column">
                  <wp:posOffset>5323205</wp:posOffset>
                </wp:positionH>
                <wp:positionV relativeFrom="paragraph">
                  <wp:posOffset>1905</wp:posOffset>
                </wp:positionV>
                <wp:extent cx="483870" cy="610870"/>
                <wp:effectExtent l="530225" t="635" r="29845" b="10795"/>
                <wp:wrapNone/>
                <wp:docPr id="1038" name="AutoShape 110"/>
                <a:graphic xmlns:a="http://schemas.openxmlformats.org/drawingml/2006/main">
                  <a:graphicData uri="http://schemas.microsoft.com/office/word/2010/wordprocessingShape">
                    <wps:wsp>
                      <wps:cNvPr id="1038" name="AutoShape 110"/>
                      <wps:cNvSpPr>
                        <a:spLocks noChangeArrowheads="1"/>
                      </wps:cNvSpPr>
                      <wps:spPr>
                        <a:xfrm>
                          <a:off x="0" y="0"/>
                          <a:ext cx="483870" cy="610870"/>
                        </a:xfrm>
                        <a:prstGeom prst="wedgeRoundRectCallout">
                          <a:avLst>
                            <a:gd name="adj1" fmla="val -159086"/>
                            <a:gd name="adj2" fmla="val 23469"/>
                            <a:gd name="adj3" fmla="val 16667"/>
                          </a:avLst>
                        </a:prstGeom>
                        <a:solidFill>
                          <a:srgbClr val="FFFFFF"/>
                        </a:solidFill>
                        <a:ln w="9525">
                          <a:solidFill>
                            <a:srgbClr val="000000"/>
                          </a:solidFill>
                          <a:miter lim="800000"/>
                          <a:headEnd/>
                          <a:tailEnd/>
                        </a:ln>
                      </wps:spPr>
                      <wps:txbx>
                        <w:txbxContent>
                          <w:p>
                            <w:pPr>
                              <w:pStyle w:val="0"/>
                              <w:rPr>
                                <w:rFonts w:hint="default"/>
                                <w:sz w:val="44"/>
                              </w:rPr>
                            </w:pPr>
                            <w:r>
                              <w:rPr>
                                <w:rFonts w:hint="eastAsia"/>
                                <w:sz w:val="44"/>
                              </w:rPr>
                              <w:t>⑤</w:t>
                            </w:r>
                          </w:p>
                        </w:txbxContent>
                      </wps:txbx>
                      <wps:bodyPr rot="0" vertOverflow="overflow" horzOverflow="overflow" wrap="none" lIns="74295" tIns="8890" rIns="74295" bIns="8890" anchor="ctr" anchorCtr="0" upright="1">
                        <a:spAutoFit/>
                      </wps:bodyPr>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10" style="mso-wrap-distance-right:9pt;mso-wrap-distance-bottom:0pt;margin-top:0.15pt;mso-position-vertical-relative:text;mso-position-horizontal-relative:text;v-text-anchor:middle;position:absolute;height:48.1pt;mso-wrap-distance-top:0pt;width:38.1pt;mso-wrap-style:none;mso-wrap-distance-left:9pt;margin-left:419.15pt;z-index:26;" o:spid="_x0000_s1038" o:allowincell="t" o:allowoverlap="t" filled="t" fillcolor="#ffffff" stroked="t" strokecolor="#000000" strokeweight="0.75pt" o:spt="62" type="#_x0000_t62" adj="-23563,15869">
                <v:fill/>
                <v:stroke miterlimit="8" filltype="solid"/>
                <v:textbox style="layout-flow:horizontal;mso-fit-shape-to-text:t;" inset="2.0637499999999998mm,0.24694444444444438mm,2.0637499999999998mm,0.24694444444444438mm">
                  <w:txbxContent>
                    <w:p>
                      <w:pPr>
                        <w:pStyle w:val="0"/>
                        <w:rPr>
                          <w:rFonts w:hint="default"/>
                          <w:sz w:val="44"/>
                        </w:rPr>
                      </w:pPr>
                      <w:r>
                        <w:rPr>
                          <w:rFonts w:hint="eastAsia"/>
                          <w:sz w:val="44"/>
                        </w:rPr>
                        <w:t>⑤</w:t>
                      </w:r>
                    </w:p>
                  </w:txbxContent>
                </v:textbox>
                <v:imagedata o:title=""/>
                <w10:wrap type="none" anchorx="text" anchory="text"/>
              </v:shape>
            </w:pict>
          </mc:Fallback>
        </mc:AlternateContent>
      </w:r>
    </w:p>
    <w:p>
      <w:pPr>
        <w:pStyle w:val="0"/>
        <w:rPr>
          <w:rFonts w:hint="default" w:ascii="BIZ UDゴシック" w:hAnsi="BIZ UDゴシック" w:eastAsia="BIZ UDゴシック"/>
        </w:rPr>
      </w:pPr>
    </w:p>
    <w:p>
      <w:pPr>
        <w:pStyle w:val="0"/>
        <w:rPr>
          <w:rFonts w:hint="default" w:ascii="BIZ UDゴシック" w:hAnsi="BIZ UDゴシック" w:eastAsia="BIZ UDゴシック"/>
        </w:rPr>
      </w:pPr>
    </w:p>
    <w:p>
      <w:pPr>
        <w:pStyle w:val="0"/>
        <w:rPr>
          <w:rFonts w:hint="default" w:ascii="BIZ UDゴシック" w:hAnsi="BIZ UDゴシック" w:eastAsia="BIZ UDゴシック"/>
        </w:rPr>
      </w:pPr>
    </w:p>
    <w:p>
      <w:pPr>
        <w:pStyle w:val="0"/>
        <w:rPr>
          <w:rFonts w:hint="default" w:ascii="BIZ UDゴシック" w:hAnsi="BIZ UDゴシック" w:eastAsia="BIZ UDゴシック"/>
        </w:rPr>
      </w:pPr>
    </w:p>
    <w:tbl>
      <w:tblPr>
        <w:tblStyle w:val="30"/>
        <w:tblW w:w="9889" w:type="dxa"/>
        <w:tblInd w:w="0" w:type="dxa"/>
        <w:tblLayout w:type="fixed"/>
        <w:tblLook w:firstRow="1" w:lastRow="0" w:firstColumn="1" w:lastColumn="0" w:noHBand="0" w:noVBand="1" w:val="04A0"/>
      </w:tblPr>
      <w:tblGrid>
        <w:gridCol w:w="392"/>
        <w:gridCol w:w="3260"/>
        <w:gridCol w:w="6237"/>
      </w:tblGrid>
      <w:tr>
        <w:trPr/>
        <w:tc>
          <w:tcPr>
            <w:tcW w:w="392" w:type="dxa"/>
            <w:vAlign w:val="center"/>
          </w:tcPr>
          <w:p>
            <w:pPr>
              <w:pStyle w:val="21"/>
              <w:numPr>
                <w:ilvl w:val="0"/>
                <w:numId w:val="2"/>
              </w:numPr>
              <w:ind w:leftChars="0"/>
              <w:jc w:val="center"/>
              <w:rPr>
                <w:rFonts w:hint="default" w:ascii="BIZ UDゴシック" w:hAnsi="BIZ UDゴシック" w:eastAsia="BIZ UDゴシック"/>
              </w:rPr>
            </w:pPr>
          </w:p>
        </w:tc>
        <w:tc>
          <w:tcPr>
            <w:tcW w:w="3260" w:type="dxa"/>
            <w:vAlign w:val="center"/>
          </w:tcPr>
          <w:p>
            <w:pPr>
              <w:pStyle w:val="0"/>
              <w:rPr>
                <w:rFonts w:hint="default" w:ascii="BIZ UDゴシック" w:hAnsi="BIZ UDゴシック" w:eastAsia="BIZ UDゴシック"/>
              </w:rPr>
            </w:pPr>
            <w:r>
              <w:rPr>
                <w:rFonts w:hint="eastAsia" w:ascii="BIZ UDゴシック" w:hAnsi="BIZ UDゴシック" w:eastAsia="BIZ UDゴシック"/>
              </w:rPr>
              <w:t>団体名称について</w:t>
            </w:r>
          </w:p>
        </w:tc>
        <w:tc>
          <w:tcPr>
            <w:tcW w:w="6237" w:type="dxa"/>
            <w:vAlign w:val="top"/>
          </w:tcPr>
          <w:p>
            <w:pPr>
              <w:pStyle w:val="0"/>
              <w:rPr>
                <w:rFonts w:hint="default" w:ascii="BIZ UDゴシック" w:hAnsi="BIZ UDゴシック" w:eastAsia="BIZ UDゴシック"/>
              </w:rPr>
            </w:pPr>
            <w:r>
              <w:rPr>
                <w:rFonts w:hint="eastAsia" w:ascii="BIZ UDゴシック" w:hAnsi="BIZ UDゴシック" w:eastAsia="BIZ UDゴシック"/>
              </w:rPr>
              <w:t>宛名は必ず団体の正式名称（団体が申請時に用いた名称）で記載してもらってください。</w:t>
            </w:r>
          </w:p>
          <w:p>
            <w:pPr>
              <w:pStyle w:val="0"/>
              <w:rPr>
                <w:rFonts w:hint="default" w:ascii="BIZ UDゴシック" w:hAnsi="BIZ UDゴシック" w:eastAsia="BIZ UDゴシック"/>
              </w:rPr>
            </w:pPr>
            <w:r>
              <w:rPr>
                <w:rFonts w:hint="eastAsia" w:ascii="BIZ UDゴシック" w:hAnsi="BIZ UDゴシック" w:eastAsia="BIZ UDゴシック"/>
              </w:rPr>
              <w:t>「特定非営利活動法人　あかさたなの会」が、団体が申請時に用いた名称である場合、</w:t>
            </w:r>
          </w:p>
          <w:p>
            <w:pPr>
              <w:pStyle w:val="0"/>
              <w:rPr>
                <w:rFonts w:hint="default" w:ascii="BIZ UDゴシック" w:hAnsi="BIZ UDゴシック" w:eastAsia="BIZ UDゴシック"/>
              </w:rPr>
            </w:pPr>
            <w:r>
              <w:rPr>
                <w:rFonts w:hint="eastAsia" w:ascii="BIZ UDゴシック" w:hAnsi="BIZ UDゴシック" w:eastAsia="BIZ UDゴシック"/>
                <w:b w:val="1"/>
              </w:rPr>
              <w:t>×</w:t>
            </w:r>
            <w:r>
              <w:rPr>
                <w:rFonts w:hint="eastAsia" w:ascii="BIZ UDゴシック" w:hAnsi="BIZ UDゴシック" w:eastAsia="BIZ UDゴシック"/>
              </w:rPr>
              <w:t>「（特非）　あかさたなの会」</w:t>
            </w:r>
          </w:p>
          <w:p>
            <w:pPr>
              <w:pStyle w:val="0"/>
              <w:rPr>
                <w:rFonts w:hint="default" w:ascii="BIZ UDゴシック" w:hAnsi="BIZ UDゴシック" w:eastAsia="BIZ UDゴシック"/>
              </w:rPr>
            </w:pPr>
            <w:r>
              <w:rPr>
                <w:rFonts w:hint="eastAsia" w:ascii="BIZ UDゴシック" w:hAnsi="BIZ UDゴシック" w:eastAsia="BIZ UDゴシック"/>
                <w:b w:val="1"/>
              </w:rPr>
              <w:t>×</w:t>
            </w:r>
            <w:r>
              <w:rPr>
                <w:rFonts w:hint="eastAsia" w:ascii="BIZ UDゴシック" w:hAnsi="BIZ UDゴシック" w:eastAsia="BIZ UDゴシック"/>
              </w:rPr>
              <w:t>「ＮＰＯ法人　あかさたなの会」</w:t>
            </w:r>
          </w:p>
          <w:p>
            <w:pPr>
              <w:pStyle w:val="0"/>
              <w:ind w:left="630" w:hanging="630" w:hangingChars="300"/>
              <w:rPr>
                <w:rFonts w:hint="default" w:ascii="BIZ UDゴシック" w:hAnsi="BIZ UDゴシック" w:eastAsia="BIZ UDゴシック"/>
              </w:rPr>
            </w:pPr>
            <w:r>
              <w:rPr>
                <w:rFonts w:hint="eastAsia" w:ascii="BIZ UDゴシック" w:hAnsi="BIZ UDゴシック" w:eastAsia="BIZ UDゴシック"/>
                <w:b w:val="1"/>
              </w:rPr>
              <w:t>×</w:t>
            </w:r>
            <w:r>
              <w:rPr>
                <w:rFonts w:hint="eastAsia" w:ascii="BIZ UDゴシック" w:hAnsi="BIZ UDゴシック" w:eastAsia="BIZ UDゴシック"/>
              </w:rPr>
              <w:t>「あかさたなの会」</w:t>
            </w:r>
          </w:p>
        </w:tc>
      </w:tr>
      <w:tr>
        <w:trPr/>
        <w:tc>
          <w:tcPr>
            <w:tcW w:w="392" w:type="dxa"/>
            <w:vAlign w:val="center"/>
          </w:tcPr>
          <w:p>
            <w:pPr>
              <w:pStyle w:val="21"/>
              <w:numPr>
                <w:ilvl w:val="0"/>
                <w:numId w:val="2"/>
              </w:numPr>
              <w:ind w:leftChars="0"/>
              <w:jc w:val="center"/>
              <w:rPr>
                <w:rFonts w:hint="default" w:ascii="BIZ UDゴシック" w:hAnsi="BIZ UDゴシック" w:eastAsia="BIZ UDゴシック"/>
              </w:rPr>
            </w:pPr>
          </w:p>
        </w:tc>
        <w:tc>
          <w:tcPr>
            <w:tcW w:w="3260" w:type="dxa"/>
            <w:vAlign w:val="center"/>
          </w:tcPr>
          <w:p>
            <w:pPr>
              <w:pStyle w:val="0"/>
              <w:rPr>
                <w:rFonts w:hint="default" w:ascii="BIZ UDゴシック" w:hAnsi="BIZ UDゴシック" w:eastAsia="BIZ UDゴシック"/>
              </w:rPr>
            </w:pPr>
            <w:r>
              <w:rPr>
                <w:rFonts w:hint="eastAsia" w:ascii="BIZ UDゴシック" w:hAnsi="BIZ UDゴシック" w:eastAsia="BIZ UDゴシック"/>
              </w:rPr>
              <w:t>謝礼金、活動手当内訳について</w:t>
            </w:r>
          </w:p>
        </w:tc>
        <w:tc>
          <w:tcPr>
            <w:tcW w:w="6237" w:type="dxa"/>
            <w:vAlign w:val="top"/>
          </w:tcPr>
          <w:p>
            <w:pPr>
              <w:pStyle w:val="0"/>
              <w:rPr>
                <w:rFonts w:hint="default" w:ascii="BIZ UDゴシック" w:hAnsi="BIZ UDゴシック" w:eastAsia="BIZ UDゴシック"/>
              </w:rPr>
            </w:pPr>
            <w:r>
              <w:rPr>
                <w:rFonts w:hint="eastAsia" w:ascii="BIZ UDゴシック" w:hAnsi="BIZ UDゴシック" w:eastAsia="BIZ UDゴシック"/>
              </w:rPr>
              <w:t>何の事業に係る謝礼金、活動手当なのか、事業実施日（実際に講師等が活動した日）と事業名、その内訳を必ず記載してください。</w:t>
            </w:r>
          </w:p>
        </w:tc>
      </w:tr>
      <w:tr>
        <w:trPr/>
        <w:tc>
          <w:tcPr>
            <w:tcW w:w="392" w:type="dxa"/>
            <w:vAlign w:val="center"/>
          </w:tcPr>
          <w:p>
            <w:pPr>
              <w:pStyle w:val="21"/>
              <w:numPr>
                <w:ilvl w:val="0"/>
                <w:numId w:val="2"/>
              </w:numPr>
              <w:ind w:leftChars="0"/>
              <w:jc w:val="center"/>
              <w:rPr>
                <w:rFonts w:hint="default" w:ascii="BIZ UDゴシック" w:hAnsi="BIZ UDゴシック" w:eastAsia="BIZ UDゴシック"/>
              </w:rPr>
            </w:pPr>
          </w:p>
        </w:tc>
        <w:tc>
          <w:tcPr>
            <w:tcW w:w="3260" w:type="dxa"/>
            <w:vAlign w:val="center"/>
          </w:tcPr>
          <w:p>
            <w:pPr>
              <w:pStyle w:val="0"/>
              <w:rPr>
                <w:rFonts w:hint="default" w:ascii="BIZ UDゴシック" w:hAnsi="BIZ UDゴシック" w:eastAsia="BIZ UDゴシック"/>
              </w:rPr>
            </w:pPr>
            <w:r>
              <w:rPr>
                <w:rFonts w:hint="eastAsia" w:ascii="BIZ UDゴシック" w:hAnsi="BIZ UDゴシック" w:eastAsia="BIZ UDゴシック"/>
              </w:rPr>
              <w:t>領収書日付について</w:t>
            </w:r>
          </w:p>
        </w:tc>
        <w:tc>
          <w:tcPr>
            <w:tcW w:w="6237" w:type="dxa"/>
            <w:vAlign w:val="top"/>
          </w:tcPr>
          <w:p>
            <w:pPr>
              <w:pStyle w:val="0"/>
              <w:rPr>
                <w:rFonts w:hint="default" w:ascii="BIZ UDゴシック" w:hAnsi="BIZ UDゴシック" w:eastAsia="BIZ UDゴシック"/>
              </w:rPr>
            </w:pPr>
            <w:r>
              <w:rPr>
                <w:rFonts w:hint="eastAsia" w:ascii="BIZ UDゴシック" w:hAnsi="BIZ UDゴシック" w:eastAsia="BIZ UDゴシック"/>
              </w:rPr>
              <w:t>日付の期間は必ず、「交付決定日から事業終了日まで」の日付でなければなりません。この期間外の日付の支出に関しては助成対象外となりますのでご注意ください。</w:t>
            </w:r>
          </w:p>
          <w:p>
            <w:pPr>
              <w:pStyle w:val="0"/>
              <w:rPr>
                <w:rFonts w:hint="default" w:ascii="BIZ UDゴシック" w:hAnsi="BIZ UDゴシック" w:eastAsia="BIZ UDゴシック"/>
              </w:rPr>
            </w:pPr>
            <w:r>
              <w:rPr>
                <w:rFonts w:hint="eastAsia" w:ascii="BIZ UDゴシック" w:hAnsi="BIZ UDゴシック" w:eastAsia="BIZ UDゴシック"/>
              </w:rPr>
              <w:t>また、日付は、事業実施日（講師等が実際に活動した日、講演日等）でなくてはなりません。</w:t>
            </w:r>
          </w:p>
        </w:tc>
      </w:tr>
      <w:tr>
        <w:trPr/>
        <w:tc>
          <w:tcPr>
            <w:tcW w:w="392" w:type="dxa"/>
            <w:vAlign w:val="center"/>
          </w:tcPr>
          <w:p>
            <w:pPr>
              <w:pStyle w:val="21"/>
              <w:numPr>
                <w:ilvl w:val="0"/>
                <w:numId w:val="2"/>
              </w:numPr>
              <w:ind w:leftChars="0"/>
              <w:jc w:val="center"/>
              <w:rPr>
                <w:rFonts w:hint="default" w:ascii="BIZ UDゴシック" w:hAnsi="BIZ UDゴシック" w:eastAsia="BIZ UDゴシック"/>
              </w:rPr>
            </w:pPr>
          </w:p>
        </w:tc>
        <w:tc>
          <w:tcPr>
            <w:tcW w:w="3260" w:type="dxa"/>
            <w:vAlign w:val="center"/>
          </w:tcPr>
          <w:p>
            <w:pPr>
              <w:pStyle w:val="0"/>
              <w:rPr>
                <w:rFonts w:hint="default" w:ascii="BIZ UDゴシック" w:hAnsi="BIZ UDゴシック" w:eastAsia="BIZ UDゴシック"/>
              </w:rPr>
            </w:pPr>
            <w:r>
              <w:rPr>
                <w:rFonts w:hint="eastAsia" w:ascii="BIZ UDゴシック" w:hAnsi="BIZ UDゴシック" w:eastAsia="BIZ UDゴシック"/>
              </w:rPr>
              <w:t>講師等の住所・氏名の記入について</w:t>
            </w:r>
          </w:p>
        </w:tc>
        <w:tc>
          <w:tcPr>
            <w:tcW w:w="6237" w:type="dxa"/>
            <w:vAlign w:val="top"/>
          </w:tcPr>
          <w:p>
            <w:pPr>
              <w:pStyle w:val="0"/>
              <w:rPr>
                <w:rFonts w:hint="default" w:ascii="BIZ UDゴシック" w:hAnsi="BIZ UDゴシック" w:eastAsia="BIZ UDゴシック"/>
              </w:rPr>
            </w:pPr>
            <w:r>
              <w:rPr>
                <w:rFonts w:hint="eastAsia" w:ascii="BIZ UDゴシック" w:hAnsi="BIZ UDゴシック" w:eastAsia="BIZ UDゴシック"/>
              </w:rPr>
              <w:t>領収者の氏名・住所の記入が必要です。</w:t>
            </w:r>
          </w:p>
        </w:tc>
      </w:tr>
      <w:tr>
        <w:trPr/>
        <w:tc>
          <w:tcPr>
            <w:tcW w:w="392" w:type="dxa"/>
            <w:vAlign w:val="center"/>
          </w:tcPr>
          <w:p>
            <w:pPr>
              <w:pStyle w:val="21"/>
              <w:numPr>
                <w:ilvl w:val="0"/>
                <w:numId w:val="2"/>
              </w:numPr>
              <w:ind w:leftChars="0"/>
              <w:jc w:val="center"/>
              <w:rPr>
                <w:rFonts w:hint="default" w:ascii="BIZ UDゴシック" w:hAnsi="BIZ UDゴシック" w:eastAsia="BIZ UDゴシック"/>
              </w:rPr>
            </w:pPr>
          </w:p>
        </w:tc>
        <w:tc>
          <w:tcPr>
            <w:tcW w:w="3260" w:type="dxa"/>
            <w:vAlign w:val="center"/>
          </w:tcPr>
          <w:p>
            <w:pPr>
              <w:pStyle w:val="0"/>
              <w:rPr>
                <w:rFonts w:hint="default" w:ascii="BIZ UDゴシック" w:hAnsi="BIZ UDゴシック" w:eastAsia="BIZ UDゴシック"/>
              </w:rPr>
            </w:pPr>
            <w:r>
              <w:rPr>
                <w:rFonts w:hint="eastAsia" w:ascii="BIZ UDゴシック" w:hAnsi="BIZ UDゴシック" w:eastAsia="BIZ UDゴシック"/>
              </w:rPr>
              <w:t>領収書への捺印について</w:t>
            </w:r>
          </w:p>
        </w:tc>
        <w:tc>
          <w:tcPr>
            <w:tcW w:w="6237" w:type="dxa"/>
            <w:vAlign w:val="top"/>
          </w:tcPr>
          <w:p>
            <w:pPr>
              <w:pStyle w:val="0"/>
              <w:rPr>
                <w:rFonts w:hint="default" w:ascii="BIZ UDゴシック" w:hAnsi="BIZ UDゴシック" w:eastAsia="BIZ UDゴシック"/>
              </w:rPr>
            </w:pPr>
            <w:r>
              <w:rPr>
                <w:rFonts w:hint="eastAsia" w:ascii="BIZ UDゴシック" w:hAnsi="BIZ UDゴシック" w:eastAsia="BIZ UDゴシック"/>
              </w:rPr>
              <w:t>領収者の押印（スタンプ印ではなく朱肉を使うもの）が必要です。</w:t>
            </w:r>
          </w:p>
        </w:tc>
      </w:tr>
    </w:tbl>
    <w:p>
      <w:pPr>
        <w:pStyle w:val="0"/>
        <w:rPr>
          <w:rFonts w:hint="default" w:ascii="BIZ UDゴシック" w:hAnsi="BIZ UDゴシック" w:eastAsia="BIZ UDゴシック"/>
        </w:rPr>
      </w:pPr>
    </w:p>
    <w:p>
      <w:pPr>
        <w:pStyle w:val="0"/>
        <w:rPr>
          <w:rFonts w:hint="default" w:ascii="BIZ UDゴシック" w:hAnsi="BIZ UDゴシック" w:eastAsia="BIZ UDゴシック"/>
        </w:rPr>
      </w:pPr>
    </w:p>
    <w:p>
      <w:pPr>
        <w:pStyle w:val="0"/>
        <w:rPr>
          <w:rFonts w:hint="default" w:ascii="BIZ UDゴシック" w:hAnsi="BIZ UDゴシック" w:eastAsia="BIZ UDゴシック"/>
        </w:rPr>
      </w:pPr>
      <w:r>
        <w:rPr>
          <w:rFonts w:hint="eastAsia" w:ascii="BIZ UDゴシック" w:hAnsi="BIZ UDゴシック" w:eastAsia="BIZ UDゴシック"/>
        </w:rPr>
        <w:t>※その他の注意事項</w:t>
      </w:r>
    </w:p>
    <w:tbl>
      <w:tblPr>
        <w:tblStyle w:val="30"/>
        <w:tblpPr w:leftFromText="0" w:rightFromText="0" w:topFromText="0" w:bottomFromText="0" w:vertAnchor="text" w:horzAnchor="margin" w:tblpX="24" w:tblpY="75"/>
        <w:tblOverlap w:val="never"/>
        <w:tblW w:w="9846" w:type="dxa"/>
        <w:tblLayout w:type="fixed"/>
        <w:tblLook w:firstRow="1" w:lastRow="0" w:firstColumn="1" w:lastColumn="0" w:noHBand="0" w:noVBand="1" w:val="04A0"/>
      </w:tblPr>
      <w:tblGrid>
        <w:gridCol w:w="321"/>
        <w:gridCol w:w="2234"/>
        <w:gridCol w:w="7291"/>
      </w:tblGrid>
      <w:tr>
        <w:trPr/>
        <w:tc>
          <w:tcPr>
            <w:tcW w:w="321" w:type="dxa"/>
            <w:shd w:val="clear" w:color="auto" w:themeFill="background1" w:themeFillTint="FF" w:themeFillShade="D9"/>
            <w:vAlign w:val="top"/>
          </w:tcPr>
          <w:p>
            <w:pPr>
              <w:pStyle w:val="0"/>
              <w:widowControl w:val="1"/>
              <w:jc w:val="left"/>
              <w:rPr>
                <w:rFonts w:hint="default" w:ascii="BIZ UDゴシック" w:hAnsi="BIZ UDゴシック" w:eastAsia="BIZ UDゴシック"/>
              </w:rPr>
            </w:pPr>
          </w:p>
        </w:tc>
        <w:tc>
          <w:tcPr>
            <w:tcW w:w="2234" w:type="dxa"/>
            <w:shd w:val="clear" w:color="auto" w:themeFill="background1" w:themeFillTint="FF" w:themeFillShade="D9"/>
            <w:vAlign w:val="top"/>
          </w:tcPr>
          <w:p>
            <w:pPr>
              <w:pStyle w:val="0"/>
              <w:widowControl w:val="1"/>
              <w:jc w:val="left"/>
              <w:rPr>
                <w:rFonts w:hint="default" w:ascii="BIZ UDゴシック" w:hAnsi="BIZ UDゴシック" w:eastAsia="BIZ UDゴシック"/>
              </w:rPr>
            </w:pPr>
            <w:r>
              <w:rPr>
                <w:rFonts w:hint="eastAsia" w:ascii="BIZ UDゴシック" w:hAnsi="BIZ UDゴシック" w:eastAsia="BIZ UDゴシック"/>
              </w:rPr>
              <w:t>対象経費</w:t>
            </w:r>
          </w:p>
        </w:tc>
        <w:tc>
          <w:tcPr>
            <w:tcW w:w="7291" w:type="dxa"/>
            <w:shd w:val="clear" w:color="auto" w:themeFill="background1" w:themeFillTint="FF" w:themeFillShade="D9"/>
            <w:vAlign w:val="top"/>
          </w:tcPr>
          <w:p>
            <w:pPr>
              <w:pStyle w:val="0"/>
              <w:widowControl w:val="1"/>
              <w:jc w:val="left"/>
              <w:rPr>
                <w:rFonts w:hint="default" w:ascii="BIZ UDゴシック" w:hAnsi="BIZ UDゴシック" w:eastAsia="BIZ UDゴシック"/>
              </w:rPr>
            </w:pPr>
            <w:r>
              <w:rPr>
                <w:rFonts w:hint="eastAsia" w:ascii="BIZ UDゴシック" w:hAnsi="BIZ UDゴシック" w:eastAsia="BIZ UDゴシック"/>
              </w:rPr>
              <w:t>必要書類</w:t>
            </w:r>
          </w:p>
        </w:tc>
      </w:tr>
      <w:tr>
        <w:trPr/>
        <w:tc>
          <w:tcPr>
            <w:tcW w:w="321" w:type="dxa"/>
            <w:vAlign w:val="top"/>
          </w:tcPr>
          <w:p>
            <w:pPr>
              <w:pStyle w:val="0"/>
              <w:widowControl w:val="1"/>
              <w:jc w:val="left"/>
              <w:rPr>
                <w:rFonts w:hint="default" w:ascii="BIZ UDゴシック" w:hAnsi="BIZ UDゴシック" w:eastAsia="BIZ UDゴシック"/>
              </w:rPr>
            </w:pPr>
            <w:r>
              <w:rPr>
                <w:rFonts w:hint="eastAsia" w:ascii="BIZ UDゴシック" w:hAnsi="BIZ UDゴシック" w:eastAsia="BIZ UDゴシック"/>
              </w:rPr>
              <w:t>①</w:t>
            </w:r>
          </w:p>
        </w:tc>
        <w:tc>
          <w:tcPr>
            <w:tcW w:w="2234" w:type="dxa"/>
            <w:vAlign w:val="top"/>
          </w:tcPr>
          <w:p>
            <w:pPr>
              <w:pStyle w:val="0"/>
              <w:widowControl w:val="1"/>
              <w:jc w:val="left"/>
              <w:rPr>
                <w:rFonts w:hint="default" w:ascii="BIZ UDゴシック" w:hAnsi="BIZ UDゴシック" w:eastAsia="BIZ UDゴシック"/>
              </w:rPr>
            </w:pPr>
            <w:r>
              <w:rPr>
                <w:rFonts w:hint="eastAsia" w:ascii="BIZ UDゴシック" w:hAnsi="BIZ UDゴシック" w:eastAsia="BIZ UDゴシック"/>
              </w:rPr>
              <w:t>保険料</w:t>
            </w:r>
          </w:p>
        </w:tc>
        <w:tc>
          <w:tcPr>
            <w:tcW w:w="7291" w:type="dxa"/>
            <w:vAlign w:val="top"/>
          </w:tcPr>
          <w:p>
            <w:pPr>
              <w:pStyle w:val="0"/>
              <w:widowControl w:val="1"/>
              <w:jc w:val="left"/>
              <w:rPr>
                <w:rFonts w:hint="default" w:ascii="BIZ UDゴシック" w:hAnsi="BIZ UDゴシック" w:eastAsia="BIZ UDゴシック"/>
                <w:b w:val="1"/>
              </w:rPr>
            </w:pPr>
            <w:r>
              <w:rPr>
                <w:rFonts w:hint="eastAsia" w:ascii="BIZ UDゴシック" w:hAnsi="BIZ UDゴシック" w:eastAsia="BIZ UDゴシック"/>
              </w:rPr>
              <w:t>領収書＋</w:t>
            </w:r>
            <w:r>
              <w:rPr>
                <w:rFonts w:hint="eastAsia" w:ascii="BIZ UDゴシック" w:hAnsi="BIZ UDゴシック" w:eastAsia="BIZ UDゴシック"/>
                <w:b w:val="1"/>
              </w:rPr>
              <w:t>保険証券</w:t>
            </w:r>
          </w:p>
          <w:p>
            <w:pPr>
              <w:pStyle w:val="0"/>
              <w:widowControl w:val="1"/>
              <w:jc w:val="left"/>
              <w:rPr>
                <w:rFonts w:hint="default" w:ascii="BIZ UDゴシック" w:hAnsi="BIZ UDゴシック" w:eastAsia="BIZ UDゴシック"/>
                <w:b w:val="1"/>
              </w:rPr>
            </w:pPr>
            <w:r>
              <w:rPr>
                <w:rFonts w:hint="eastAsia" w:ascii="BIZ UDゴシック" w:hAnsi="BIZ UDゴシック" w:eastAsia="BIZ UDゴシック"/>
              </w:rPr>
              <w:t>もしくは請求書＋振込明細書＋</w:t>
            </w:r>
            <w:r>
              <w:rPr>
                <w:rFonts w:hint="eastAsia" w:ascii="BIZ UDゴシック" w:hAnsi="BIZ UDゴシック" w:eastAsia="BIZ UDゴシック"/>
                <w:b w:val="1"/>
              </w:rPr>
              <w:t>保険証券</w:t>
            </w:r>
            <w:r>
              <w:rPr>
                <w:rFonts w:hint="eastAsia" w:ascii="BIZ UDゴシック" w:hAnsi="BIZ UDゴシック" w:eastAsia="BIZ UDゴシック"/>
              </w:rPr>
              <w:t>【金融機関を通したとき】</w:t>
            </w:r>
          </w:p>
        </w:tc>
      </w:tr>
      <w:tr>
        <w:trPr/>
        <w:tc>
          <w:tcPr>
            <w:tcW w:w="321" w:type="dxa"/>
            <w:vAlign w:val="top"/>
          </w:tcPr>
          <w:p>
            <w:pPr>
              <w:pStyle w:val="0"/>
              <w:widowControl w:val="1"/>
              <w:jc w:val="left"/>
              <w:rPr>
                <w:rFonts w:hint="default" w:ascii="BIZ UDゴシック" w:hAnsi="BIZ UDゴシック" w:eastAsia="BIZ UDゴシック"/>
              </w:rPr>
            </w:pPr>
            <w:r>
              <w:rPr>
                <w:rFonts w:hint="eastAsia" w:ascii="BIZ UDゴシック" w:hAnsi="BIZ UDゴシック" w:eastAsia="BIZ UDゴシック"/>
              </w:rPr>
              <w:t>②</w:t>
            </w:r>
          </w:p>
        </w:tc>
        <w:tc>
          <w:tcPr>
            <w:tcW w:w="2234" w:type="dxa"/>
            <w:vAlign w:val="top"/>
          </w:tcPr>
          <w:p>
            <w:pPr>
              <w:pStyle w:val="0"/>
              <w:widowControl w:val="1"/>
              <w:jc w:val="left"/>
              <w:rPr>
                <w:rFonts w:hint="default" w:ascii="BIZ UDゴシック" w:hAnsi="BIZ UDゴシック" w:eastAsia="BIZ UDゴシック"/>
              </w:rPr>
            </w:pPr>
            <w:r>
              <w:rPr>
                <w:rFonts w:hint="eastAsia" w:ascii="BIZ UDゴシック" w:hAnsi="BIZ UDゴシック" w:eastAsia="BIZ UDゴシック"/>
              </w:rPr>
              <w:t>振込手数料</w:t>
            </w:r>
          </w:p>
          <w:p>
            <w:pPr>
              <w:pStyle w:val="0"/>
              <w:widowControl w:val="1"/>
              <w:jc w:val="left"/>
              <w:rPr>
                <w:rFonts w:hint="default" w:ascii="BIZ UDゴシック" w:hAnsi="BIZ UDゴシック" w:eastAsia="BIZ UDゴシック"/>
              </w:rPr>
            </w:pPr>
            <w:r>
              <w:rPr>
                <w:rFonts w:hint="eastAsia" w:ascii="BIZ UDゴシック" w:hAnsi="BIZ UDゴシック" w:eastAsia="BIZ UDゴシック"/>
              </w:rPr>
              <w:t>（その他の経費）</w:t>
            </w:r>
          </w:p>
        </w:tc>
        <w:tc>
          <w:tcPr>
            <w:tcW w:w="7291" w:type="dxa"/>
            <w:vAlign w:val="top"/>
          </w:tcPr>
          <w:p>
            <w:pPr>
              <w:pStyle w:val="0"/>
              <w:rPr>
                <w:rFonts w:hint="default" w:ascii="BIZ UDゴシック" w:hAnsi="BIZ UDゴシック" w:eastAsia="BIZ UDゴシック"/>
              </w:rPr>
            </w:pPr>
            <w:r>
              <w:rPr>
                <w:rFonts w:hint="eastAsia" w:ascii="BIZ UDゴシック" w:hAnsi="BIZ UDゴシック" w:eastAsia="BIZ UDゴシック"/>
              </w:rPr>
              <w:t>請求書（購入等明細、振込先が分かるもの）＋振込明細書</w:t>
            </w:r>
          </w:p>
        </w:tc>
      </w:tr>
    </w:tbl>
    <w:p>
      <w:pPr>
        <w:pStyle w:val="0"/>
        <w:rPr>
          <w:rFonts w:hint="default" w:ascii="メイリオ" w:hAnsi="メイリオ" w:eastAsia="メイリオ"/>
          <w:sz w:val="24"/>
        </w:rPr>
      </w:pPr>
    </w:p>
    <w:sectPr>
      <w:footerReference r:id="rId10" w:type="even"/>
      <w:footerReference r:id="rId11" w:type="default"/>
      <w:footerReference r:id="rId9" w:type="first"/>
      <w:type w:val="continuous"/>
      <w:pgSz w:w="11906" w:h="16838"/>
      <w:pgMar w:top="907" w:right="1020" w:bottom="510" w:left="1020" w:header="454" w:footer="227" w:gutter="0"/>
      <w:cols w:space="720"/>
      <w:textDirection w:val="lrTb"/>
      <w:docGrid w:type="lines" w:linePitch="28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BIZ UD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BIZ UD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id w:val="-233086185"/>
      <w:docPartObj>
        <w:docPartGallery w:val="Page Numbers (Bottom of Page)"/>
        <w:docPartUnique/>
      </w:docPartObj>
    </w:sdtPr>
    <w:sdtEndPr>
      <w:rPr>
        <w:rFonts w:hint="default"/>
      </w:rPr>
    </w:sdtEndPr>
    <w:sdtContent>
      <w:p>
        <w:pPr>
          <w:pStyle w:val="0"/>
          <w:jc w:val="center"/>
          <w:rPr>
            <w:rFonts w:hint="default"/>
          </w:rPr>
        </w:pPr>
      </w:p>
    </w:sdtContent>
  </w:sdt>
  <w:p>
    <w:pPr>
      <w:pStyle w:val="0"/>
      <w:rPr>
        <w:rFonts w:hint="default"/>
      </w:rPr>
    </w:pPr>
  </w:p>
</w:ftr>
</file>

<file path=word/footer4.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ftr>
</file>

<file path=word/footer5.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ftr>
</file>

<file path=word/footer6.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center"/>
      <w:rPr>
        <w:rFonts w:hint="default"/>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1526B6A8"/>
    <w:lvl w:ilvl="0" w:tplc="F962E3A0">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00000002"/>
    <w:multiLevelType w:val="hybridMultilevel"/>
    <w:tmpl w:val="046C2438"/>
    <w:lvl w:ilvl="0" w:tplc="34E81820">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40"/>
  <w:defaultTableStyle w:val="31"/>
  <w:drawingGridHorizontalSpacing w:val="105"/>
  <w:drawingGridVerticalSpacing w:val="171"/>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26"/>
    <w:uiPriority w:val="0"/>
    <w:qFormat/>
    <w:pPr>
      <w:keepNext w:val="1"/>
      <w:outlineLvl w:val="0"/>
    </w:pPr>
    <w:rPr>
      <w:rFonts w:asciiTheme="majorHAnsi" w:hAnsiTheme="majorHAnsi" w:eastAsiaTheme="majorEastAsia"/>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List Paragraph"/>
    <w:basedOn w:val="0"/>
    <w:next w:val="21"/>
    <w:link w:val="0"/>
    <w:uiPriority w:val="0"/>
    <w:qFormat/>
    <w:pPr>
      <w:ind w:left="840" w:leftChars="400"/>
    </w:pPr>
    <w:rPr>
      <w:rFonts w:ascii="Century" w:hAnsi="Century" w:eastAsia="ＭＳ 明朝"/>
    </w:rPr>
  </w:style>
  <w:style w:type="character" w:styleId="22">
    <w:name w:val="Hyperlink"/>
    <w:basedOn w:val="10"/>
    <w:next w:val="22"/>
    <w:link w:val="0"/>
    <w:uiPriority w:val="0"/>
    <w:rPr>
      <w:color w:val="0000FF" w:themeColor="hyperlink"/>
      <w:u w:val="single" w:color="auto"/>
    </w:rPr>
  </w:style>
  <w:style w:type="paragraph" w:styleId="23">
    <w:name w:val="Date"/>
    <w:basedOn w:val="0"/>
    <w:next w:val="0"/>
    <w:link w:val="24"/>
    <w:uiPriority w:val="0"/>
  </w:style>
  <w:style w:type="character" w:styleId="24" w:customStyle="1">
    <w:name w:val="日付 (文字)"/>
    <w:basedOn w:val="10"/>
    <w:next w:val="24"/>
    <w:link w:val="23"/>
    <w:uiPriority w:val="0"/>
  </w:style>
  <w:style w:type="character" w:styleId="25">
    <w:name w:val="FollowedHyperlink"/>
    <w:basedOn w:val="10"/>
    <w:next w:val="25"/>
    <w:link w:val="0"/>
    <w:uiPriority w:val="0"/>
    <w:rPr>
      <w:color w:val="800080" w:themeColor="followedHyperlink"/>
      <w:u w:val="single" w:color="auto"/>
    </w:rPr>
  </w:style>
  <w:style w:type="character" w:styleId="26" w:customStyle="1">
    <w:name w:val="見出し 1 (文字)"/>
    <w:basedOn w:val="10"/>
    <w:next w:val="26"/>
    <w:link w:val="1"/>
    <w:uiPriority w:val="0"/>
    <w:rPr>
      <w:rFonts w:asciiTheme="majorHAnsi" w:hAnsiTheme="majorHAnsi" w:eastAsiaTheme="majorEastAsia"/>
      <w:sz w:val="24"/>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character" w:styleId="29">
    <w:name w:val="page number"/>
    <w:basedOn w:val="10"/>
    <w:next w:val="29"/>
    <w:link w:val="0"/>
    <w:uiPriority w:val="0"/>
  </w:style>
  <w:style w:type="table" w:styleId="30">
    <w:name w:val="Table Grid"/>
    <w:basedOn w:val="11"/>
    <w:next w:val="3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1" w:customStyle="1">
    <w:name w:val="表（シンプル 1）"/>
    <w:basedOn w:val="11"/>
    <w:next w:val="3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footer" Target="footer4.xml" /><Relationship Id="rId10" Type="http://schemas.openxmlformats.org/officeDocument/2006/relationships/footer" Target="footer5.xml" /><Relationship Id="rId11" Type="http://schemas.openxmlformats.org/officeDocument/2006/relationships/footer" Target="footer6.xml" /><Relationship Id="rId12" Type="http://schemas.openxmlformats.org/officeDocument/2006/relationships/image" Target="media/image1.png" /><Relationship Id="rId13" Type="http://schemas.openxmlformats.org/officeDocument/2006/relationships/image" Target="media/image2.jpg" /><Relationship Id="rId14"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custGeom>
          <a:avLst/>
          <a:gdLst/>
          <a:ahLst/>
          <a:cxnLst/>
          <a:rect l="l" t="t" r="r" b="b"/>
          <a:pathLst/>
        </a:custGeom>
        <a:ln w="9525">
          <a:solidFill>
            <a:srgbClr val="000000"/>
          </a:solidFill>
          <a:round/>
          <a:headEnd/>
          <a:tailEnd/>
        </a:ln>
      </a:spPr>
      <a:bodyPr rot="0" vertOverflow="overflow" horzOverflow="overflow" wrap="square" lIns="74295" tIns="8890" rIns="74295" bIns="8890" anchorCtr="0"/>
      <a:lstStyle/>
    </a:spDef>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29</TotalTime>
  <Pages>4</Pages>
  <Words>28</Words>
  <Characters>2645</Characters>
  <Application>JUST Note</Application>
  <Lines>521</Lines>
  <Paragraphs>138</Paragraphs>
  <Company>中野区</Company>
  <CharactersWithSpaces>2678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齋藤　明日花</dc:creator>
  <cp:lastModifiedBy>松本　明彦</cp:lastModifiedBy>
  <cp:lastPrinted>2023-07-03T06:19:39Z</cp:lastPrinted>
  <dcterms:created xsi:type="dcterms:W3CDTF">2023-07-03T04:21:00Z</dcterms:created>
  <dcterms:modified xsi:type="dcterms:W3CDTF">2023-07-06T05:44:24Z</dcterms:modified>
  <cp:revision>4</cp:revision>
</cp:coreProperties>
</file>