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margin" w:tblpY="-14"/>
        <w:tblW w:w="0" w:type="auto"/>
        <w:tblLook w:val="04A0" w:firstRow="1" w:lastRow="0" w:firstColumn="1" w:lastColumn="0" w:noHBand="0" w:noVBand="1"/>
      </w:tblPr>
      <w:tblGrid>
        <w:gridCol w:w="1413"/>
        <w:gridCol w:w="8221"/>
      </w:tblGrid>
      <w:tr w:rsidR="00D8781C" w14:paraId="621ED0DB" w14:textId="77777777" w:rsidTr="00D8781C">
        <w:tc>
          <w:tcPr>
            <w:tcW w:w="1413" w:type="dxa"/>
            <w:shd w:val="clear" w:color="auto" w:fill="2E74B5" w:themeFill="accent5" w:themeFillShade="BF"/>
          </w:tcPr>
          <w:p w14:paraId="5FC251B0" w14:textId="77777777" w:rsidR="00D8781C" w:rsidRPr="00AF719E" w:rsidRDefault="00D8781C" w:rsidP="00D8781C">
            <w:pPr>
              <w:rPr>
                <w:rFonts w:ascii="BIZ UDゴシック" w:eastAsia="BIZ UDゴシック" w:hAnsi="BIZ UDゴシック" w:hint="eastAsia"/>
                <w:b/>
                <w:bCs/>
              </w:rPr>
            </w:pPr>
            <w:r w:rsidRPr="00AF719E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</w:rPr>
              <w:t>クラブ名</w:t>
            </w:r>
          </w:p>
        </w:tc>
        <w:tc>
          <w:tcPr>
            <w:tcW w:w="8221" w:type="dxa"/>
          </w:tcPr>
          <w:p w14:paraId="3CC4B9F5" w14:textId="77777777" w:rsidR="00D8781C" w:rsidRDefault="00D8781C" w:rsidP="00D8781C">
            <w:pPr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NAKATCH　フットサル同好会</w:t>
            </w:r>
          </w:p>
        </w:tc>
      </w:tr>
    </w:tbl>
    <w:p w14:paraId="76D75166" w14:textId="77777777" w:rsidR="00D8781C" w:rsidRDefault="00D8781C">
      <w:pPr>
        <w:rPr>
          <w:rFonts w:ascii="BIZ UDゴシック" w:eastAsia="BIZ UDゴシック" w:hAnsi="BIZ UDゴシック" w:hint="eastAsia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AF719E" w14:paraId="4A600775" w14:textId="77777777" w:rsidTr="00AF719E">
        <w:trPr>
          <w:trHeight w:val="412"/>
        </w:trPr>
        <w:tc>
          <w:tcPr>
            <w:tcW w:w="9634" w:type="dxa"/>
            <w:shd w:val="clear" w:color="auto" w:fill="2E74B5" w:themeFill="accent5" w:themeFillShade="BF"/>
          </w:tcPr>
          <w:p w14:paraId="24401B32" w14:textId="2FA0AA84" w:rsidR="00AF719E" w:rsidRPr="00AF719E" w:rsidRDefault="00AF719E" w:rsidP="00AF719E">
            <w:pPr>
              <w:rPr>
                <w:rFonts w:ascii="BIZ UDゴシック" w:eastAsia="BIZ UDゴシック" w:hAnsi="BIZ UDゴシック" w:hint="eastAsia"/>
                <w:b/>
                <w:bCs/>
              </w:rPr>
            </w:pPr>
            <w:r w:rsidRPr="00AF719E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</w:rPr>
              <w:t>【基本情報】</w:t>
            </w:r>
          </w:p>
        </w:tc>
      </w:tr>
      <w:tr w:rsidR="00AF719E" w14:paraId="1E2DCCAB" w14:textId="77777777" w:rsidTr="00834CF7">
        <w:trPr>
          <w:trHeight w:val="3107"/>
        </w:trPr>
        <w:tc>
          <w:tcPr>
            <w:tcW w:w="9634" w:type="dxa"/>
          </w:tcPr>
          <w:p w14:paraId="09BC78E3" w14:textId="77777777" w:rsidR="00AF719E" w:rsidRPr="00AF719E" w:rsidRDefault="00AF719E" w:rsidP="00AF719E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１．</w:t>
            </w:r>
            <w:r w:rsidRPr="00AF719E">
              <w:rPr>
                <w:rFonts w:ascii="BIZ UDゴシック" w:eastAsia="BIZ UDゴシック" w:hAnsi="BIZ UDゴシック" w:hint="eastAsia"/>
              </w:rPr>
              <w:t>活動種目</w:t>
            </w:r>
          </w:p>
          <w:p w14:paraId="1E764C6C" w14:textId="093F927F" w:rsidR="00AF719E" w:rsidRPr="00AF719E" w:rsidRDefault="00AF719E" w:rsidP="00AF719E">
            <w:pPr>
              <w:rPr>
                <w:rFonts w:ascii="BIZ UDゴシック" w:eastAsia="BIZ UDゴシック" w:hAnsi="BIZ UDゴシック"/>
              </w:rPr>
            </w:pPr>
            <w:r w:rsidRPr="00AF719E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　・</w:t>
            </w:r>
            <w:r w:rsidR="00290B37">
              <w:rPr>
                <w:rFonts w:ascii="BIZ UDゴシック" w:eastAsia="BIZ UDゴシック" w:hAnsi="BIZ UDゴシック" w:hint="eastAsia"/>
              </w:rPr>
              <w:t>フットサル</w:t>
            </w:r>
          </w:p>
          <w:p w14:paraId="3B5E884D" w14:textId="77777777" w:rsidR="00AF719E" w:rsidRPr="00AF719E" w:rsidRDefault="00AF719E" w:rsidP="00AF719E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２．</w:t>
            </w:r>
            <w:r w:rsidRPr="00AF719E">
              <w:rPr>
                <w:rFonts w:ascii="BIZ UDゴシック" w:eastAsia="BIZ UDゴシック" w:hAnsi="BIZ UDゴシック" w:hint="eastAsia"/>
              </w:rPr>
              <w:t>活動概要</w:t>
            </w:r>
          </w:p>
          <w:p w14:paraId="349FCD3D" w14:textId="77777777" w:rsidR="00AF719E" w:rsidRPr="00AF719E" w:rsidRDefault="00AF719E" w:rsidP="00AF719E">
            <w:pPr>
              <w:ind w:firstLineChars="200" w:firstLine="420"/>
              <w:rPr>
                <w:rFonts w:ascii="BIZ UDゴシック" w:eastAsia="BIZ UDゴシック" w:hAnsi="BIZ UDゴシック"/>
              </w:rPr>
            </w:pPr>
            <w:r w:rsidRPr="00AF719E">
              <w:rPr>
                <w:rFonts w:ascii="BIZ UDゴシック" w:eastAsia="BIZ UDゴシック" w:hAnsi="BIZ UDゴシック" w:hint="eastAsia"/>
              </w:rPr>
              <w:t>・活動日：毎週水曜日</w:t>
            </w:r>
            <w:r w:rsidRPr="00AF719E">
              <w:rPr>
                <w:rFonts w:ascii="BIZ UDゴシック" w:eastAsia="BIZ UDゴシック" w:hAnsi="BIZ UDゴシック"/>
              </w:rPr>
              <w:t>(18：00～21：00)</w:t>
            </w:r>
          </w:p>
          <w:p w14:paraId="719159C6" w14:textId="4D0E69A8" w:rsidR="00AF719E" w:rsidRPr="00AF719E" w:rsidRDefault="00AF719E" w:rsidP="00AF719E">
            <w:pPr>
              <w:ind w:firstLineChars="200" w:firstLine="420"/>
              <w:rPr>
                <w:rFonts w:ascii="BIZ UDゴシック" w:eastAsia="BIZ UDゴシック" w:hAnsi="BIZ UDゴシック"/>
              </w:rPr>
            </w:pPr>
            <w:r w:rsidRPr="00AF719E">
              <w:rPr>
                <w:rFonts w:ascii="BIZ UDゴシック" w:eastAsia="BIZ UDゴシック" w:hAnsi="BIZ UDゴシック" w:hint="eastAsia"/>
              </w:rPr>
              <w:t>・対</w:t>
            </w:r>
            <w:r w:rsidR="00290B37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AF719E">
              <w:rPr>
                <w:rFonts w:ascii="BIZ UDゴシック" w:eastAsia="BIZ UDゴシック" w:hAnsi="BIZ UDゴシック" w:hint="eastAsia"/>
              </w:rPr>
              <w:t>象：小学生〜一般</w:t>
            </w:r>
          </w:p>
          <w:p w14:paraId="29AAF2B5" w14:textId="3CF829D9" w:rsidR="00290B37" w:rsidRDefault="00AF719E" w:rsidP="00290B37">
            <w:pPr>
              <w:ind w:firstLineChars="200" w:firstLine="420"/>
              <w:rPr>
                <w:rFonts w:ascii="BIZ UDゴシック" w:eastAsia="BIZ UDゴシック" w:hAnsi="BIZ UDゴシック" w:hint="eastAsia"/>
              </w:rPr>
            </w:pPr>
            <w:r w:rsidRPr="00AF719E">
              <w:rPr>
                <w:rFonts w:ascii="BIZ UDゴシック" w:eastAsia="BIZ UDゴシック" w:hAnsi="BIZ UDゴシック" w:hint="eastAsia"/>
              </w:rPr>
              <w:t>・内</w:t>
            </w:r>
            <w:r w:rsidR="00290B37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AF719E">
              <w:rPr>
                <w:rFonts w:ascii="BIZ UDゴシック" w:eastAsia="BIZ UDゴシック" w:hAnsi="BIZ UDゴシック" w:hint="eastAsia"/>
              </w:rPr>
              <w:t>容：基礎練習、ゲーム形式、初心者向け指導など</w:t>
            </w:r>
          </w:p>
        </w:tc>
      </w:tr>
      <w:tr w:rsidR="00AF719E" w14:paraId="0A125348" w14:textId="77777777" w:rsidTr="00AF719E">
        <w:trPr>
          <w:trHeight w:val="412"/>
        </w:trPr>
        <w:tc>
          <w:tcPr>
            <w:tcW w:w="9634" w:type="dxa"/>
            <w:shd w:val="clear" w:color="auto" w:fill="2E74B5" w:themeFill="accent5" w:themeFillShade="BF"/>
          </w:tcPr>
          <w:p w14:paraId="00E5C710" w14:textId="1E0DE6E5" w:rsidR="00AF719E" w:rsidRPr="00AF719E" w:rsidRDefault="00AF719E" w:rsidP="0004246D">
            <w:pPr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</w:rPr>
            </w:pPr>
            <w:r w:rsidRPr="00AF719E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</w:rPr>
              <w:t>【</w:t>
            </w:r>
            <w:r w:rsidRPr="00AF719E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</w:rPr>
              <w:t>活動紹介</w:t>
            </w:r>
            <w:r w:rsidRPr="00AF719E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</w:rPr>
              <w:t>】</w:t>
            </w:r>
            <w:r w:rsidRPr="00AF719E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</w:rPr>
              <w:t>（応募理由等）</w:t>
            </w:r>
          </w:p>
        </w:tc>
      </w:tr>
      <w:tr w:rsidR="00AF719E" w14:paraId="372071C1" w14:textId="77777777" w:rsidTr="00834CF7">
        <w:trPr>
          <w:trHeight w:val="3130"/>
        </w:trPr>
        <w:tc>
          <w:tcPr>
            <w:tcW w:w="9634" w:type="dxa"/>
          </w:tcPr>
          <w:p w14:paraId="73506370" w14:textId="49100181" w:rsidR="00AF719E" w:rsidRPr="00AF719E" w:rsidRDefault="00AF719E" w:rsidP="00AF719E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AF719E">
              <w:rPr>
                <w:rFonts w:ascii="BIZ UDゴシック" w:eastAsia="BIZ UDゴシック" w:hAnsi="BIZ UDゴシック" w:hint="eastAsia"/>
              </w:rPr>
              <w:t>私たちのクラブは、地域の子どもから高齢者まで、誰もが気軽に参加できる</w:t>
            </w:r>
            <w:r w:rsidR="00290B37">
              <w:rPr>
                <w:rFonts w:ascii="BIZ UDゴシック" w:eastAsia="BIZ UDゴシック" w:hAnsi="BIZ UDゴシック" w:hint="eastAsia"/>
              </w:rPr>
              <w:t>フットサル</w:t>
            </w:r>
            <w:r w:rsidRPr="00AF719E">
              <w:rPr>
                <w:rFonts w:ascii="BIZ UDゴシック" w:eastAsia="BIZ UDゴシック" w:hAnsi="BIZ UDゴシック" w:hint="eastAsia"/>
              </w:rPr>
              <w:t>活動を通じて、健康づくりと交流の場を提供しています。初心者から経験者まで幅広く受け入れ、週数回の練習やイベントを通じて、楽しく継続できる環境づくりに取り組んでいます。</w:t>
            </w:r>
          </w:p>
          <w:p w14:paraId="433DDBA7" w14:textId="6E03BBC4" w:rsidR="00AF719E" w:rsidRDefault="00AF719E" w:rsidP="00AF719E">
            <w:pPr>
              <w:ind w:firstLineChars="200" w:firstLine="420"/>
              <w:rPr>
                <w:rFonts w:ascii="BIZ UDゴシック" w:eastAsia="BIZ UDゴシック" w:hAnsi="BIZ UDゴシック" w:hint="eastAsia"/>
              </w:rPr>
            </w:pPr>
            <w:r w:rsidRPr="00AF719E">
              <w:rPr>
                <w:rFonts w:ascii="BIZ UDゴシック" w:eastAsia="BIZ UDゴシック" w:hAnsi="BIZ UDゴシック" w:hint="eastAsia"/>
              </w:rPr>
              <w:t xml:space="preserve">　中野区の公認クラブとして認定いただくことで、活動の幅を広げ、地域に根ざした取り組みをさらに充実させたいと考えています。</w:t>
            </w:r>
          </w:p>
        </w:tc>
      </w:tr>
      <w:tr w:rsidR="00AF719E" w14:paraId="38DD7CAA" w14:textId="77777777" w:rsidTr="00AF719E">
        <w:trPr>
          <w:trHeight w:val="412"/>
        </w:trPr>
        <w:tc>
          <w:tcPr>
            <w:tcW w:w="9634" w:type="dxa"/>
            <w:shd w:val="clear" w:color="auto" w:fill="2E74B5" w:themeFill="accent5" w:themeFillShade="BF"/>
          </w:tcPr>
          <w:p w14:paraId="72B8DC04" w14:textId="4E95D03C" w:rsidR="00AF719E" w:rsidRPr="00AF719E" w:rsidRDefault="00AF719E" w:rsidP="0004246D">
            <w:pPr>
              <w:rPr>
                <w:rFonts w:ascii="BIZ UDゴシック" w:eastAsia="BIZ UDゴシック" w:hAnsi="BIZ UDゴシック" w:hint="eastAsia"/>
                <w:b/>
                <w:bCs/>
              </w:rPr>
            </w:pPr>
            <w:r w:rsidRPr="00AF719E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</w:rPr>
              <w:t>【</w:t>
            </w:r>
            <w:r w:rsidRPr="00AF719E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</w:rPr>
              <w:t>活動目標</w:t>
            </w:r>
            <w:r w:rsidRPr="00AF719E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</w:rPr>
              <w:t>】</w:t>
            </w:r>
          </w:p>
        </w:tc>
      </w:tr>
      <w:tr w:rsidR="00AF719E" w14:paraId="6816AD91" w14:textId="77777777" w:rsidTr="00D8781C">
        <w:trPr>
          <w:trHeight w:val="5701"/>
        </w:trPr>
        <w:tc>
          <w:tcPr>
            <w:tcW w:w="9634" w:type="dxa"/>
          </w:tcPr>
          <w:p w14:paraId="66C03E1A" w14:textId="28901A5C" w:rsidR="00AF719E" w:rsidRPr="00AF719E" w:rsidRDefault="00AF719E" w:rsidP="00AF719E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AF719E">
              <w:rPr>
                <w:rFonts w:ascii="BIZ UDゴシック" w:eastAsia="BIZ UDゴシック" w:hAnsi="BIZ UDゴシック" w:hint="eastAsia"/>
              </w:rPr>
              <w:t>私たちのクラブは、地域に根ざした</w:t>
            </w:r>
            <w:r w:rsidR="00290B37">
              <w:rPr>
                <w:rFonts w:ascii="BIZ UDゴシック" w:eastAsia="BIZ UDゴシック" w:hAnsi="BIZ UDゴシック" w:hint="eastAsia"/>
              </w:rPr>
              <w:t>フットサル</w:t>
            </w:r>
            <w:r w:rsidRPr="00AF719E">
              <w:rPr>
                <w:rFonts w:ascii="BIZ UDゴシック" w:eastAsia="BIZ UDゴシック" w:hAnsi="BIZ UDゴシック" w:hint="eastAsia"/>
              </w:rPr>
              <w:t>活動を通じて、世代を超えた交流とスポーツの楽しさを広げることを目指しています。今後は小中学校の部活動支援を積極的に行い、若い世代の育成に貢献するとともに、地域大会や交流イベントの開催を通じて、クラブの魅力を発信していきます。また、会員数の増加と他クラブとの連携を図り、より多くの方が継続的に参加できる環境づくりに努めます。</w:t>
            </w:r>
          </w:p>
          <w:p w14:paraId="781B62F4" w14:textId="77777777" w:rsidR="00AF719E" w:rsidRPr="00AF719E" w:rsidRDefault="00AF719E" w:rsidP="00AF719E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AF719E">
              <w:rPr>
                <w:rFonts w:ascii="BIZ UDゴシック" w:eastAsia="BIZ UDゴシック" w:hAnsi="BIZ UDゴシック" w:hint="eastAsia"/>
              </w:rPr>
              <w:t>【目標】</w:t>
            </w:r>
          </w:p>
          <w:p w14:paraId="4DB01FFA" w14:textId="77777777" w:rsidR="00AF719E" w:rsidRPr="00AF719E" w:rsidRDefault="00AF719E" w:rsidP="00AF719E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AF719E">
              <w:rPr>
                <w:rFonts w:ascii="BIZ UDゴシック" w:eastAsia="BIZ UDゴシック" w:hAnsi="BIZ UDゴシック" w:hint="eastAsia"/>
              </w:rPr>
              <w:t>・小中学校との連携校数：初年度は</w:t>
            </w:r>
            <w:r w:rsidRPr="00AF719E">
              <w:rPr>
                <w:rFonts w:ascii="BIZ UDゴシック" w:eastAsia="BIZ UDゴシック" w:hAnsi="BIZ UDゴシック"/>
              </w:rPr>
              <w:t>3校との連携を目指し、月1回の部活動支援を実施</w:t>
            </w:r>
          </w:p>
          <w:p w14:paraId="78C7A50A" w14:textId="4CCDA3AC" w:rsidR="00AF719E" w:rsidRPr="00AF719E" w:rsidRDefault="00AF719E" w:rsidP="00AF719E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・</w:t>
            </w:r>
            <w:r w:rsidRPr="00AF719E">
              <w:rPr>
                <w:rFonts w:ascii="BIZ UDゴシック" w:eastAsia="BIZ UDゴシック" w:hAnsi="BIZ UDゴシック" w:hint="eastAsia"/>
              </w:rPr>
              <w:t>大会・イベント開催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AF719E">
              <w:rPr>
                <w:rFonts w:ascii="BIZ UDゴシック" w:eastAsia="BIZ UDゴシック" w:hAnsi="BIZ UDゴシック" w:hint="eastAsia"/>
              </w:rPr>
              <w:t>：年に</w:t>
            </w:r>
            <w:r w:rsidRPr="00AF719E">
              <w:rPr>
                <w:rFonts w:ascii="BIZ UDゴシック" w:eastAsia="BIZ UDゴシック" w:hAnsi="BIZ UDゴシック"/>
              </w:rPr>
              <w:t>1回の地域交流大会を開催</w:t>
            </w:r>
          </w:p>
          <w:p w14:paraId="1E136E11" w14:textId="2BC0D084" w:rsidR="00AF719E" w:rsidRPr="00AF719E" w:rsidRDefault="00AF719E" w:rsidP="00AF719E">
            <w:pPr>
              <w:ind w:firstLineChars="100" w:firstLine="210"/>
              <w:rPr>
                <w:rFonts w:ascii="BIZ UDゴシック" w:eastAsia="BIZ UDゴシック" w:hAnsi="BIZ UDゴシック" w:hint="eastAsia"/>
              </w:rPr>
            </w:pPr>
            <w:r w:rsidRPr="00AF719E">
              <w:rPr>
                <w:rFonts w:ascii="BIZ UDゴシック" w:eastAsia="BIZ UDゴシック" w:hAnsi="BIZ UDゴシック" w:hint="eastAsia"/>
              </w:rPr>
              <w:t>・会員数の増加</w:t>
            </w:r>
            <w:r>
              <w:rPr>
                <w:rFonts w:ascii="BIZ UDゴシック" w:eastAsia="BIZ UDゴシック" w:hAnsi="BIZ UDゴシック" w:hint="eastAsia"/>
              </w:rPr>
              <w:t xml:space="preserve">　　　　</w:t>
            </w:r>
            <w:r w:rsidRPr="00AF719E">
              <w:rPr>
                <w:rFonts w:ascii="BIZ UDゴシック" w:eastAsia="BIZ UDゴシック" w:hAnsi="BIZ UDゴシック" w:hint="eastAsia"/>
              </w:rPr>
              <w:t>：現在の会員数</w:t>
            </w:r>
            <w:r w:rsidRPr="00AF719E">
              <w:rPr>
                <w:rFonts w:ascii="BIZ UDゴシック" w:eastAsia="BIZ UDゴシック" w:hAnsi="BIZ UDゴシック"/>
              </w:rPr>
              <w:t>20名から、2年以内に30名への増加</w:t>
            </w:r>
          </w:p>
          <w:p w14:paraId="1D01C607" w14:textId="1F0C1865" w:rsidR="00AF719E" w:rsidRDefault="00AF719E" w:rsidP="00AF719E">
            <w:pPr>
              <w:ind w:firstLineChars="100" w:firstLine="210"/>
              <w:rPr>
                <w:rFonts w:ascii="BIZ UDゴシック" w:eastAsia="BIZ UDゴシック" w:hAnsi="BIZ UDゴシック" w:hint="eastAsia"/>
              </w:rPr>
            </w:pPr>
            <w:r w:rsidRPr="00AF719E">
              <w:rPr>
                <w:rFonts w:ascii="BIZ UDゴシック" w:eastAsia="BIZ UDゴシック" w:hAnsi="BIZ UDゴシック" w:hint="eastAsia"/>
              </w:rPr>
              <w:t>・他クラブとの交流会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AF719E">
              <w:rPr>
                <w:rFonts w:ascii="BIZ UDゴシック" w:eastAsia="BIZ UDゴシック" w:hAnsi="BIZ UDゴシック" w:hint="eastAsia"/>
              </w:rPr>
              <w:t>：年に</w:t>
            </w:r>
            <w:r w:rsidRPr="00AF719E">
              <w:rPr>
                <w:rFonts w:ascii="BIZ UDゴシック" w:eastAsia="BIZ UDゴシック" w:hAnsi="BIZ UDゴシック"/>
              </w:rPr>
              <w:t>3回、近隣クラブとの合同練習・交流会を企画</w:t>
            </w:r>
          </w:p>
        </w:tc>
      </w:tr>
    </w:tbl>
    <w:p w14:paraId="6D56F0BA" w14:textId="77777777" w:rsidR="006F468C" w:rsidRPr="00AF719E" w:rsidRDefault="006F468C">
      <w:pPr>
        <w:rPr>
          <w:rFonts w:ascii="BIZ UDゴシック" w:eastAsia="BIZ UDゴシック" w:hAnsi="BIZ UDゴシック" w:hint="eastAsia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290B37" w:rsidRPr="00AF719E" w14:paraId="244DCD10" w14:textId="77777777" w:rsidTr="00834CF7">
        <w:trPr>
          <w:trHeight w:val="412"/>
        </w:trPr>
        <w:tc>
          <w:tcPr>
            <w:tcW w:w="9634" w:type="dxa"/>
            <w:shd w:val="clear" w:color="auto" w:fill="2E74B5" w:themeFill="accent5" w:themeFillShade="BF"/>
          </w:tcPr>
          <w:p w14:paraId="3E502951" w14:textId="21C63C92" w:rsidR="00290B37" w:rsidRPr="00AF719E" w:rsidRDefault="00290B37" w:rsidP="0004246D">
            <w:pPr>
              <w:rPr>
                <w:rFonts w:ascii="BIZ UDゴシック" w:eastAsia="BIZ UDゴシック" w:hAnsi="BIZ UDゴシック" w:hint="eastAsia"/>
                <w:b/>
                <w:bCs/>
              </w:rPr>
            </w:pPr>
            <w:r w:rsidRPr="00AF719E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</w:rPr>
              <w:lastRenderedPageBreak/>
              <w:t>【</w:t>
            </w:r>
            <w:r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</w:rPr>
              <w:t>活動風景</w:t>
            </w:r>
            <w:r w:rsidRPr="00AF719E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</w:rPr>
              <w:t>】</w:t>
            </w:r>
          </w:p>
        </w:tc>
      </w:tr>
      <w:tr w:rsidR="00290B37" w14:paraId="68D28FBE" w14:textId="77777777" w:rsidTr="00834CF7">
        <w:trPr>
          <w:trHeight w:val="6400"/>
        </w:trPr>
        <w:tc>
          <w:tcPr>
            <w:tcW w:w="9634" w:type="dxa"/>
          </w:tcPr>
          <w:p w14:paraId="57C0A0F9" w14:textId="02BC1639" w:rsidR="00290B37" w:rsidRPr="00AF719E" w:rsidRDefault="00290B37" w:rsidP="00D8781C">
            <w:pPr>
              <w:adjustRightInd w:val="0"/>
              <w:snapToGrid w:val="0"/>
              <w:ind w:leftChars="-50" w:hangingChars="50" w:hanging="105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１．</w:t>
            </w:r>
            <w:r>
              <w:rPr>
                <w:rFonts w:ascii="BIZ UDゴシック" w:eastAsia="BIZ UDゴシック" w:hAnsi="BIZ UDゴシック" w:hint="eastAsia"/>
              </w:rPr>
              <w:t>通常練習の様子</w:t>
            </w:r>
            <w:r w:rsidRPr="00AF719E">
              <w:rPr>
                <w:rFonts w:ascii="BIZ UDゴシック" w:eastAsia="BIZ UDゴシック" w:hAnsi="BIZ UDゴシック"/>
              </w:rPr>
              <w:t xml:space="preserve"> </w:t>
            </w:r>
          </w:p>
          <w:p w14:paraId="13EC5936" w14:textId="450A083D" w:rsidR="00290B37" w:rsidRDefault="00290B37" w:rsidP="00837BD4">
            <w:pPr>
              <w:adjustRightInd w:val="0"/>
              <w:snapToGrid w:val="0"/>
              <w:ind w:leftChars="102" w:left="319" w:hangingChars="50" w:hanging="105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  <w:noProof/>
              </w:rPr>
              <w:drawing>
                <wp:inline distT="0" distB="0" distL="0" distR="0" wp14:anchorId="5A6EED70" wp14:editId="6C52E42D">
                  <wp:extent cx="2781300" cy="2087046"/>
                  <wp:effectExtent l="0" t="0" r="0" b="8890"/>
                  <wp:docPr id="542783088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6463" cy="2098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37BD4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/>
                <w:noProof/>
              </w:rPr>
              <w:drawing>
                <wp:inline distT="0" distB="0" distL="0" distR="0" wp14:anchorId="0FCE8F6A" wp14:editId="1302C52C">
                  <wp:extent cx="2771775" cy="2079898"/>
                  <wp:effectExtent l="0" t="0" r="0" b="0"/>
                  <wp:docPr id="1089754389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8335" cy="2092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BEC7FA" w14:textId="77777777" w:rsidR="00837BD4" w:rsidRDefault="00837BD4" w:rsidP="00837BD4">
            <w:pPr>
              <w:adjustRightInd w:val="0"/>
              <w:snapToGrid w:val="0"/>
              <w:ind w:leftChars="102" w:left="319" w:hangingChars="50" w:hanging="105"/>
              <w:rPr>
                <w:rFonts w:ascii="BIZ UDゴシック" w:eastAsia="BIZ UDゴシック" w:hAnsi="BIZ UDゴシック"/>
              </w:rPr>
            </w:pPr>
          </w:p>
          <w:p w14:paraId="2CA8F52D" w14:textId="18E55A1D" w:rsidR="00837BD4" w:rsidRDefault="00837BD4" w:rsidP="00837BD4">
            <w:pPr>
              <w:adjustRightInd w:val="0"/>
              <w:snapToGrid w:val="0"/>
              <w:ind w:leftChars="102" w:left="319" w:hangingChars="50" w:hanging="105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/>
                <w:noProof/>
              </w:rPr>
              <w:drawing>
                <wp:inline distT="0" distB="0" distL="0" distR="0" wp14:anchorId="3CE442A5" wp14:editId="4A11414B">
                  <wp:extent cx="2781300" cy="2087046"/>
                  <wp:effectExtent l="0" t="0" r="0" b="8890"/>
                  <wp:docPr id="1207255548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7183" cy="2098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/>
                <w:noProof/>
              </w:rPr>
              <w:drawing>
                <wp:inline distT="0" distB="0" distL="0" distR="0" wp14:anchorId="6E86414D" wp14:editId="7C865FAC">
                  <wp:extent cx="2784104" cy="2089150"/>
                  <wp:effectExtent l="0" t="0" r="0" b="6350"/>
                  <wp:docPr id="910196214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2059" cy="2102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0B37" w14:paraId="40214DEA" w14:textId="77777777" w:rsidTr="00834C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34" w:type="dxa"/>
            <w:tcBorders>
              <w:top w:val="nil"/>
              <w:left w:val="nil"/>
              <w:bottom w:val="nil"/>
              <w:right w:val="nil"/>
            </w:tcBorders>
          </w:tcPr>
          <w:p w14:paraId="3A0E3E97" w14:textId="39013D50" w:rsidR="00290B37" w:rsidRPr="00AF719E" w:rsidRDefault="00290B37" w:rsidP="00D8781C">
            <w:pPr>
              <w:adjustRightInd w:val="0"/>
              <w:snapToGrid w:val="0"/>
              <w:ind w:left="-5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２</w:t>
            </w:r>
            <w:r>
              <w:rPr>
                <w:rFonts w:ascii="BIZ UDゴシック" w:eastAsia="BIZ UDゴシック" w:hAnsi="BIZ UDゴシック" w:hint="eastAsia"/>
              </w:rPr>
              <w:t>．</w:t>
            </w:r>
            <w:r>
              <w:rPr>
                <w:rFonts w:ascii="BIZ UDゴシック" w:eastAsia="BIZ UDゴシック" w:hAnsi="BIZ UDゴシック" w:hint="eastAsia"/>
              </w:rPr>
              <w:t>大会、イベントの様子</w:t>
            </w:r>
            <w:r w:rsidRPr="00AF719E">
              <w:rPr>
                <w:rFonts w:ascii="BIZ UDゴシック" w:eastAsia="BIZ UDゴシック" w:hAnsi="BIZ UDゴシック"/>
              </w:rPr>
              <w:t xml:space="preserve"> </w:t>
            </w:r>
          </w:p>
          <w:p w14:paraId="13B739E3" w14:textId="573BBEAA" w:rsidR="00290B37" w:rsidRDefault="00834CF7" w:rsidP="00837BD4">
            <w:pPr>
              <w:adjustRightInd w:val="0"/>
              <w:snapToGrid w:val="0"/>
              <w:ind w:left="179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noProof/>
              </w:rPr>
              <w:drawing>
                <wp:inline distT="0" distB="0" distL="0" distR="0" wp14:anchorId="3CDA77FE" wp14:editId="56AB4CCC">
                  <wp:extent cx="2809875" cy="1874714"/>
                  <wp:effectExtent l="0" t="0" r="0" b="0"/>
                  <wp:docPr id="1905661919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2771" cy="1883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837BD4">
              <w:rPr>
                <w:rFonts w:ascii="BIZ UDゴシック" w:eastAsia="BIZ UDゴシック" w:hAnsi="BIZ UDゴシック" w:hint="eastAsia"/>
                <w:noProof/>
              </w:rPr>
              <w:drawing>
                <wp:inline distT="0" distB="0" distL="0" distR="0" wp14:anchorId="2A0E6164" wp14:editId="04BB06CF">
                  <wp:extent cx="2809875" cy="1874714"/>
                  <wp:effectExtent l="0" t="0" r="0" b="0"/>
                  <wp:docPr id="210161573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2771" cy="1883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0FF5F5" w14:textId="77777777" w:rsidR="00837BD4" w:rsidRDefault="00837BD4" w:rsidP="00837BD4">
            <w:pPr>
              <w:adjustRightInd w:val="0"/>
              <w:snapToGrid w:val="0"/>
              <w:ind w:left="179"/>
              <w:rPr>
                <w:rFonts w:ascii="BIZ UDゴシック" w:eastAsia="BIZ UDゴシック" w:hAnsi="BIZ UDゴシック"/>
              </w:rPr>
            </w:pPr>
          </w:p>
          <w:p w14:paraId="134CB37A" w14:textId="4E5EA6E1" w:rsidR="00837BD4" w:rsidRDefault="00837BD4" w:rsidP="00837BD4">
            <w:pPr>
              <w:adjustRightInd w:val="0"/>
              <w:snapToGrid w:val="0"/>
              <w:ind w:left="179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  <w:noProof/>
              </w:rPr>
              <w:drawing>
                <wp:inline distT="0" distB="0" distL="0" distR="0" wp14:anchorId="22D696AA" wp14:editId="1D5EB906">
                  <wp:extent cx="2809875" cy="1874714"/>
                  <wp:effectExtent l="0" t="0" r="0" b="0"/>
                  <wp:docPr id="1442838405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2771" cy="1883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noProof/>
              </w:rPr>
              <w:drawing>
                <wp:inline distT="0" distB="0" distL="0" distR="0" wp14:anchorId="1123B967" wp14:editId="228C6695">
                  <wp:extent cx="2809875" cy="1874714"/>
                  <wp:effectExtent l="0" t="0" r="0" b="0"/>
                  <wp:docPr id="1689432326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2771" cy="1883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8EAA20" w14:textId="3A04347E" w:rsidR="00837BD4" w:rsidRPr="00837BD4" w:rsidRDefault="00837BD4" w:rsidP="00837BD4">
            <w:pPr>
              <w:adjustRightInd w:val="0"/>
              <w:snapToGrid w:val="0"/>
              <w:ind w:left="-50"/>
              <w:rPr>
                <w:rFonts w:ascii="BIZ UDゴシック" w:eastAsia="BIZ UDゴシック" w:hAnsi="BIZ UDゴシック" w:hint="eastAsia"/>
                <w:sz w:val="2"/>
                <w:szCs w:val="2"/>
              </w:rPr>
            </w:pPr>
          </w:p>
        </w:tc>
      </w:tr>
    </w:tbl>
    <w:p w14:paraId="7C4B71E7" w14:textId="4982CD21" w:rsidR="006F468C" w:rsidRDefault="006F468C">
      <w:pPr>
        <w:rPr>
          <w:rFonts w:ascii="BIZ UDゴシック" w:eastAsia="BIZ UDゴシック" w:hAnsi="BIZ UDゴシック" w:hint="eastAsia"/>
        </w:rPr>
      </w:pPr>
    </w:p>
    <w:sectPr w:rsidR="006F468C" w:rsidSect="00834CF7">
      <w:headerReference w:type="default" r:id="rId10"/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B2EC3" w14:textId="77777777" w:rsidR="00834CF7" w:rsidRDefault="00834CF7" w:rsidP="00834CF7">
      <w:r>
        <w:separator/>
      </w:r>
    </w:p>
  </w:endnote>
  <w:endnote w:type="continuationSeparator" w:id="0">
    <w:p w14:paraId="4A474C58" w14:textId="77777777" w:rsidR="00834CF7" w:rsidRDefault="00834CF7" w:rsidP="0083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0A89E" w14:textId="77777777" w:rsidR="00834CF7" w:rsidRDefault="00834CF7" w:rsidP="00834CF7">
      <w:r>
        <w:separator/>
      </w:r>
    </w:p>
  </w:footnote>
  <w:footnote w:type="continuationSeparator" w:id="0">
    <w:p w14:paraId="10593D7D" w14:textId="77777777" w:rsidR="00834CF7" w:rsidRDefault="00834CF7" w:rsidP="00834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A0834" w14:textId="45D7741D" w:rsidR="00834CF7" w:rsidRPr="00834CF7" w:rsidRDefault="00D8781C" w:rsidP="00834CF7">
    <w:pPr>
      <w:pStyle w:val="ab"/>
      <w:jc w:val="right"/>
      <w:rPr>
        <w:rFonts w:ascii="BIZ UDPゴシック" w:eastAsia="BIZ UDPゴシック" w:hAnsi="BIZ UDPゴシック"/>
        <w:sz w:val="32"/>
        <w:szCs w:val="40"/>
      </w:rPr>
    </w:pPr>
    <w:r>
      <w:rPr>
        <w:rFonts w:ascii="BIZ UDゴシック" w:eastAsia="BIZ UDゴシック" w:hAnsi="BIZ UDゴシック" w:hint="eastAsia"/>
      </w:rPr>
      <w:t>活動紹介・目標（記入例）</w:t>
    </w:r>
    <w:r>
      <w:rPr>
        <w:rFonts w:ascii="BIZ UDゴシック" w:eastAsia="BIZ UDゴシック" w:hAnsi="BIZ UDゴシック" w:hint="eastAsia"/>
      </w:rPr>
      <w:t xml:space="preserve">　　　　　　　　　　　　　　　</w:t>
    </w:r>
    <w:r w:rsidR="00834CF7" w:rsidRPr="00834CF7">
      <w:rPr>
        <w:rFonts w:ascii="BIZ UDPゴシック" w:eastAsia="BIZ UDPゴシック" w:hAnsi="BIZ UDPゴシック" w:hint="eastAsia"/>
        <w:sz w:val="32"/>
        <w:szCs w:val="40"/>
      </w:rPr>
      <w:t>様式</w:t>
    </w:r>
    <w:r w:rsidR="00834CF7">
      <w:rPr>
        <w:rFonts w:ascii="BIZ UDPゴシック" w:eastAsia="BIZ UDPゴシック" w:hAnsi="BIZ UDPゴシック" w:hint="eastAsia"/>
        <w:sz w:val="32"/>
        <w:szCs w:val="40"/>
      </w:rPr>
      <w:t>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50A"/>
    <w:rsid w:val="002223F7"/>
    <w:rsid w:val="00290B37"/>
    <w:rsid w:val="006A4385"/>
    <w:rsid w:val="006F468C"/>
    <w:rsid w:val="007439FC"/>
    <w:rsid w:val="00771A23"/>
    <w:rsid w:val="00834CF7"/>
    <w:rsid w:val="00837BD4"/>
    <w:rsid w:val="0098150A"/>
    <w:rsid w:val="009A0A84"/>
    <w:rsid w:val="00AF719E"/>
    <w:rsid w:val="00D8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CAE523"/>
  <w15:chartTrackingRefBased/>
  <w15:docId w15:val="{D8DB177B-4DD1-4FA6-B1D8-9168E000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15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15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15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15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15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5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15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15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15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815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8150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815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815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815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815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815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815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815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81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15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815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15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815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15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8150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15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8150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8150A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74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34CF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34CF7"/>
  </w:style>
  <w:style w:type="paragraph" w:styleId="ad">
    <w:name w:val="footer"/>
    <w:basedOn w:val="a"/>
    <w:link w:val="ae"/>
    <w:uiPriority w:val="99"/>
    <w:unhideWhenUsed/>
    <w:rsid w:val="00834CF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34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image" Target="media/image3.jpeg" />
  <Relationship Id="rId3" Type="http://schemas.openxmlformats.org/officeDocument/2006/relationships/webSettings" Target="webSettings.xml" />
  <Relationship Id="rId7" Type="http://schemas.openxmlformats.org/officeDocument/2006/relationships/image" Target="media/image2.jpeg" />
  <Relationship Id="rId12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image" Target="media/image1.jpeg" />
  <Relationship Id="rId11" Type="http://schemas.openxmlformats.org/officeDocument/2006/relationships/fontTable" Target="fontTable.xml" />
  <Relationship Id="rId5" Type="http://schemas.openxmlformats.org/officeDocument/2006/relationships/endnotes" Target="endnotes.xml" />
  <Relationship Id="rId10" Type="http://schemas.openxmlformats.org/officeDocument/2006/relationships/header" Target="header1.xml" />
  <Relationship Id="rId4" Type="http://schemas.openxmlformats.org/officeDocument/2006/relationships/footnotes" Target="footnotes.xml" />
  <Relationship Id="rId9" Type="http://schemas.openxmlformats.org/officeDocument/2006/relationships/image" Target="media/image4.jpeg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nanbu02</dc:creator>
  <cp:keywords/>
  <dc:description/>
  <cp:lastModifiedBy>nanbu02</cp:lastModifiedBy>
  <cp:revision>3</cp:revision>
  <dcterms:created xsi:type="dcterms:W3CDTF">2025-09-17T08:09:00Z</dcterms:created>
  <dcterms:modified xsi:type="dcterms:W3CDTF">2025-09-17T08:16:00Z</dcterms:modified>
</cp:coreProperties>
</file>