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39FE" w14:textId="77777777" w:rsidR="005E7864" w:rsidRPr="005E7864" w:rsidRDefault="005E7864" w:rsidP="005E7864">
      <w:pPr>
        <w:spacing w:after="0" w:line="240" w:lineRule="auto"/>
        <w:rPr>
          <w:rFonts w:ascii="BIZ UDゴシック" w:eastAsia="BIZ UDゴシック" w:hAnsi="BIZ UDゴシック" w:hint="eastAsia"/>
          <w:sz w:val="24"/>
        </w:rPr>
      </w:pPr>
      <w:r w:rsidRPr="005E7864">
        <w:rPr>
          <w:rFonts w:ascii="BIZ UDゴシック" w:eastAsia="BIZ UDゴシック" w:hAnsi="BIZ UDゴシック" w:hint="eastAsia"/>
          <w:sz w:val="24"/>
        </w:rPr>
        <w:t>第３号様式（第５条関係）</w:t>
      </w:r>
    </w:p>
    <w:p w14:paraId="419A9E37" w14:textId="4F36797E" w:rsidR="005E7864" w:rsidRPr="005E7864" w:rsidRDefault="005E7864" w:rsidP="005E7864">
      <w:pPr>
        <w:spacing w:after="0" w:line="240" w:lineRule="auto"/>
        <w:jc w:val="right"/>
        <w:rPr>
          <w:rFonts w:ascii="BIZ UDゴシック" w:eastAsia="BIZ UDゴシック" w:hAnsi="BIZ UDゴシック" w:hint="eastAsia"/>
          <w:sz w:val="24"/>
        </w:rPr>
      </w:pPr>
      <w:r w:rsidRPr="005E7864">
        <w:rPr>
          <w:rFonts w:ascii="BIZ UDゴシック" w:eastAsia="BIZ UDゴシック" w:hAnsi="BIZ UDゴシック" w:hint="eastAsia"/>
          <w:sz w:val="24"/>
        </w:rPr>
        <w:t>年</w:t>
      </w:r>
      <w:r>
        <w:rPr>
          <w:rFonts w:ascii="BIZ UDゴシック" w:eastAsia="BIZ UDゴシック" w:hAnsi="BIZ UDゴシック" w:hint="eastAsia"/>
          <w:sz w:val="24"/>
        </w:rPr>
        <w:t xml:space="preserve">　</w:t>
      </w:r>
      <w:r w:rsidRPr="005E7864">
        <w:rPr>
          <w:rFonts w:ascii="BIZ UDゴシック" w:eastAsia="BIZ UDゴシック" w:hAnsi="BIZ UDゴシック" w:hint="eastAsia"/>
          <w:sz w:val="24"/>
        </w:rPr>
        <w:t>月</w:t>
      </w:r>
      <w:r>
        <w:rPr>
          <w:rFonts w:ascii="BIZ UDゴシック" w:eastAsia="BIZ UDゴシック" w:hAnsi="BIZ UDゴシック" w:hint="eastAsia"/>
          <w:b/>
          <w:color w:val="FF0000"/>
          <w:sz w:val="24"/>
        </w:rPr>
        <w:t xml:space="preserve">　</w:t>
      </w:r>
      <w:r w:rsidRPr="005E7864">
        <w:rPr>
          <w:rFonts w:ascii="BIZ UDゴシック" w:eastAsia="BIZ UDゴシック" w:hAnsi="BIZ UDゴシック" w:hint="eastAsia"/>
          <w:sz w:val="24"/>
        </w:rPr>
        <w:t>日</w:t>
      </w:r>
    </w:p>
    <w:p w14:paraId="63B46EC2" w14:textId="77777777" w:rsidR="005E7864" w:rsidRPr="005E7864" w:rsidRDefault="005E7864" w:rsidP="005E7864">
      <w:pPr>
        <w:spacing w:after="0" w:line="240" w:lineRule="auto"/>
        <w:rPr>
          <w:rFonts w:ascii="BIZ UDゴシック" w:eastAsia="BIZ UDゴシック" w:hAnsi="BIZ UDゴシック" w:hint="eastAsia"/>
          <w:sz w:val="24"/>
        </w:rPr>
      </w:pPr>
      <w:r w:rsidRPr="005E7864">
        <w:rPr>
          <w:rFonts w:ascii="BIZ UDゴシック" w:eastAsia="BIZ UDゴシック" w:hAnsi="BIZ UDゴシック" w:hint="eastAsia"/>
          <w:sz w:val="24"/>
        </w:rPr>
        <w:t>中野区長　宛て</w:t>
      </w:r>
    </w:p>
    <w:p w14:paraId="1C09ECF5" w14:textId="77777777" w:rsidR="005E7864" w:rsidRPr="005E7864" w:rsidRDefault="005E7864" w:rsidP="005E7864">
      <w:pPr>
        <w:spacing w:after="0" w:line="240" w:lineRule="auto"/>
        <w:rPr>
          <w:rFonts w:ascii="BIZ UDゴシック" w:eastAsia="BIZ UDゴシック" w:hAnsi="BIZ UDゴシック" w:hint="eastAsia"/>
          <w:sz w:val="24"/>
        </w:rPr>
      </w:pPr>
    </w:p>
    <w:p w14:paraId="43D43CBC" w14:textId="77777777" w:rsidR="005E7864" w:rsidRPr="005E7864" w:rsidRDefault="005E7864" w:rsidP="005E7864">
      <w:pPr>
        <w:spacing w:after="0" w:line="240" w:lineRule="auto"/>
        <w:rPr>
          <w:rFonts w:ascii="BIZ UDゴシック" w:eastAsia="BIZ UDゴシック" w:hAnsi="BIZ UDゴシック" w:hint="eastAsia"/>
          <w:sz w:val="24"/>
        </w:rPr>
      </w:pPr>
    </w:p>
    <w:p w14:paraId="402AC7F2" w14:textId="77777777" w:rsidR="005E7864" w:rsidRPr="005E7864" w:rsidRDefault="005E7864" w:rsidP="005E7864">
      <w:pPr>
        <w:spacing w:after="0" w:line="240" w:lineRule="auto"/>
        <w:jc w:val="center"/>
        <w:rPr>
          <w:rFonts w:ascii="BIZ UDゴシック" w:eastAsia="BIZ UDゴシック" w:hAnsi="BIZ UDゴシック" w:hint="eastAsia"/>
          <w:sz w:val="24"/>
        </w:rPr>
      </w:pPr>
      <w:r w:rsidRPr="005E7864">
        <w:rPr>
          <w:rFonts w:ascii="BIZ UDゴシック" w:eastAsia="BIZ UDゴシック" w:hAnsi="BIZ UDゴシック" w:hint="eastAsia"/>
          <w:sz w:val="28"/>
        </w:rPr>
        <w:t>誓約書</w:t>
      </w:r>
    </w:p>
    <w:p w14:paraId="44456BFA" w14:textId="77777777" w:rsidR="005E7864" w:rsidRPr="005E7864" w:rsidRDefault="005E7864" w:rsidP="005E7864">
      <w:pPr>
        <w:spacing w:after="0" w:line="240" w:lineRule="auto"/>
        <w:rPr>
          <w:rFonts w:ascii="BIZ UDゴシック" w:eastAsia="BIZ UDゴシック" w:hAnsi="BIZ UDゴシック" w:hint="eastAsia"/>
          <w:sz w:val="24"/>
        </w:rPr>
      </w:pPr>
    </w:p>
    <w:p w14:paraId="364C203A" w14:textId="77777777" w:rsidR="005E7864" w:rsidRPr="005E7864" w:rsidRDefault="005E7864" w:rsidP="005E7864">
      <w:pPr>
        <w:spacing w:after="0" w:line="240" w:lineRule="auto"/>
        <w:rPr>
          <w:rFonts w:ascii="BIZ UDゴシック" w:eastAsia="BIZ UDゴシック" w:hAnsi="BIZ UDゴシック" w:hint="eastAsia"/>
          <w:sz w:val="24"/>
        </w:rPr>
      </w:pPr>
    </w:p>
    <w:p w14:paraId="217D12B6" w14:textId="77777777" w:rsidR="005E7864" w:rsidRPr="005E7864" w:rsidRDefault="005E7864" w:rsidP="005E7864">
      <w:pPr>
        <w:spacing w:after="0" w:line="240" w:lineRule="auto"/>
        <w:rPr>
          <w:rFonts w:ascii="BIZ UDゴシック" w:eastAsia="BIZ UDゴシック" w:hAnsi="BIZ UDゴシック" w:hint="eastAsia"/>
          <w:sz w:val="24"/>
        </w:rPr>
      </w:pPr>
      <w:r w:rsidRPr="005E7864">
        <w:rPr>
          <w:rFonts w:ascii="BIZ UDゴシック" w:eastAsia="BIZ UDゴシック" w:hAnsi="BIZ UDゴシック" w:hint="eastAsia"/>
          <w:sz w:val="24"/>
        </w:rPr>
        <w:t xml:space="preserve">　当団体および当団体が実施する事業に関わる者は、以下に掲げる事項を誓約します。</w:t>
      </w:r>
    </w:p>
    <w:p w14:paraId="56438816" w14:textId="77777777" w:rsidR="005E7864" w:rsidRPr="005E7864" w:rsidRDefault="005E7864" w:rsidP="005E7864">
      <w:pPr>
        <w:spacing w:after="0" w:line="240" w:lineRule="auto"/>
        <w:rPr>
          <w:rFonts w:ascii="BIZ UDゴシック" w:eastAsia="BIZ UDゴシック" w:hAnsi="BIZ UDゴシック" w:hint="eastAsia"/>
          <w:sz w:val="24"/>
        </w:rPr>
      </w:pPr>
    </w:p>
    <w:p w14:paraId="77C8A821" w14:textId="77777777" w:rsidR="005E7864" w:rsidRPr="005E7864" w:rsidRDefault="005E7864" w:rsidP="005E7864">
      <w:pPr>
        <w:spacing w:after="0" w:line="240" w:lineRule="auto"/>
        <w:ind w:firstLineChars="100" w:firstLine="240"/>
        <w:rPr>
          <w:rFonts w:ascii="BIZ UDゴシック" w:eastAsia="BIZ UDゴシック" w:hAnsi="BIZ UDゴシック" w:hint="eastAsia"/>
          <w:sz w:val="24"/>
        </w:rPr>
      </w:pPr>
    </w:p>
    <w:p w14:paraId="67E6E8A8" w14:textId="77777777" w:rsidR="005E7864" w:rsidRPr="005E7864" w:rsidRDefault="005E7864" w:rsidP="005E7864">
      <w:pPr>
        <w:spacing w:afterLines="50" w:after="185" w:line="240" w:lineRule="auto"/>
        <w:ind w:left="732" w:hangingChars="305" w:hanging="732"/>
        <w:rPr>
          <w:rFonts w:ascii="BIZ UDゴシック" w:eastAsia="BIZ UDゴシック" w:hAnsi="BIZ UDゴシック" w:hint="eastAsia"/>
          <w:sz w:val="24"/>
        </w:rPr>
      </w:pPr>
      <w:r w:rsidRPr="005E7864">
        <w:rPr>
          <w:rFonts w:ascii="BIZ UDゴシック" w:eastAsia="BIZ UDゴシック" w:hAnsi="BIZ UDゴシック" w:hint="eastAsia"/>
          <w:sz w:val="24"/>
        </w:rPr>
        <w:t>（１）暴力団（東京都暴力団排除条例（平成２３年東京都条例第５４条。以下、「暴排条例」という。)第２条第１号に規定する暴力団をいう。以下同じ。）ではないこと。</w:t>
      </w:r>
    </w:p>
    <w:p w14:paraId="207859D0" w14:textId="77777777" w:rsidR="005E7864" w:rsidRPr="005E7864" w:rsidRDefault="005E7864" w:rsidP="005E7864">
      <w:pPr>
        <w:spacing w:afterLines="50" w:after="185" w:line="240" w:lineRule="auto"/>
        <w:ind w:left="732" w:hangingChars="305" w:hanging="732"/>
        <w:rPr>
          <w:rFonts w:ascii="BIZ UDゴシック" w:eastAsia="BIZ UDゴシック" w:hAnsi="BIZ UDゴシック" w:hint="eastAsia"/>
          <w:sz w:val="24"/>
        </w:rPr>
      </w:pPr>
      <w:r w:rsidRPr="005E7864">
        <w:rPr>
          <w:rFonts w:ascii="BIZ UDゴシック" w:eastAsia="BIZ UDゴシック" w:hAnsi="BIZ UDゴシック" w:hint="eastAsia"/>
          <w:sz w:val="24"/>
        </w:rPr>
        <w:t>（２）住民主体サービスの実施に携わる者、実施団体のその他の活動に暴力団員等（暴力団並びに暴排条例第２条第２号に規定する暴力団員及び同条第３号に規定する暴力団関係者をいう。以下同じ。）に該当する者はいないこと。</w:t>
      </w:r>
    </w:p>
    <w:p w14:paraId="441A3FCD" w14:textId="77777777" w:rsidR="005E7864" w:rsidRPr="005E7864" w:rsidRDefault="005E7864" w:rsidP="005E7864">
      <w:pPr>
        <w:spacing w:afterLines="50" w:after="185" w:line="240" w:lineRule="auto"/>
        <w:ind w:left="732" w:hangingChars="305" w:hanging="732"/>
        <w:rPr>
          <w:rFonts w:ascii="BIZ UDゴシック" w:eastAsia="BIZ UDゴシック" w:hAnsi="BIZ UDゴシック" w:hint="eastAsia"/>
          <w:sz w:val="24"/>
        </w:rPr>
      </w:pPr>
      <w:r w:rsidRPr="005E7864">
        <w:rPr>
          <w:rFonts w:ascii="BIZ UDゴシック" w:eastAsia="BIZ UDゴシック" w:hAnsi="BIZ UDゴシック" w:hint="eastAsia"/>
          <w:sz w:val="24"/>
        </w:rPr>
        <w:t>（３）住民主体サービスの実施において、宗教活動や政治活動を行う団体ではないこと。</w:t>
      </w:r>
    </w:p>
    <w:p w14:paraId="3E0E8100" w14:textId="77777777" w:rsidR="005E7864" w:rsidRPr="005E7864" w:rsidRDefault="005E7864" w:rsidP="005E7864">
      <w:pPr>
        <w:spacing w:afterLines="50" w:after="185" w:line="240" w:lineRule="auto"/>
        <w:ind w:left="732" w:hangingChars="305" w:hanging="732"/>
        <w:rPr>
          <w:rFonts w:ascii="BIZ UDゴシック" w:eastAsia="BIZ UDゴシック" w:hAnsi="BIZ UDゴシック" w:hint="eastAsia"/>
          <w:sz w:val="24"/>
        </w:rPr>
      </w:pPr>
      <w:r w:rsidRPr="005E7864">
        <w:rPr>
          <w:rFonts w:ascii="BIZ UDゴシック" w:eastAsia="BIZ UDゴシック" w:hAnsi="BIZ UDゴシック" w:hint="eastAsia"/>
          <w:sz w:val="24"/>
        </w:rPr>
        <w:t>（４）営利を目的として住民主体サービスを実施使用とする団体ではないこと。</w:t>
      </w:r>
    </w:p>
    <w:p w14:paraId="4D77BB8F" w14:textId="77777777" w:rsidR="005E7864" w:rsidRPr="005E7864" w:rsidRDefault="005E7864" w:rsidP="005E7864">
      <w:pPr>
        <w:spacing w:afterLines="50" w:after="185" w:line="240" w:lineRule="auto"/>
        <w:ind w:left="732" w:hangingChars="305" w:hanging="732"/>
        <w:rPr>
          <w:rFonts w:ascii="BIZ UDゴシック" w:eastAsia="BIZ UDゴシック" w:hAnsi="BIZ UDゴシック" w:hint="eastAsia"/>
          <w:sz w:val="24"/>
        </w:rPr>
      </w:pPr>
      <w:r w:rsidRPr="005E7864">
        <w:rPr>
          <w:rFonts w:ascii="BIZ UDゴシック" w:eastAsia="BIZ UDゴシック" w:hAnsi="BIZ UDゴシック" w:hint="eastAsia"/>
          <w:sz w:val="24"/>
        </w:rPr>
        <w:t>（５）公の秩序又は善良の風俗に反すると区長が認める事業を実施している団体ではないこと。</w:t>
      </w:r>
    </w:p>
    <w:p w14:paraId="05633FA2" w14:textId="77777777" w:rsidR="005E7864" w:rsidRPr="005E7864" w:rsidRDefault="005E7864" w:rsidP="005E7864">
      <w:pPr>
        <w:spacing w:after="0" w:line="240" w:lineRule="auto"/>
        <w:ind w:left="732" w:hangingChars="305" w:hanging="732"/>
        <w:rPr>
          <w:rFonts w:ascii="BIZ UDゴシック" w:eastAsia="BIZ UDゴシック" w:hAnsi="BIZ UDゴシック" w:hint="eastAsia"/>
          <w:sz w:val="24"/>
        </w:rPr>
      </w:pPr>
      <w:r w:rsidRPr="005E7864">
        <w:rPr>
          <w:rFonts w:ascii="BIZ UDゴシック" w:eastAsia="BIZ UDゴシック" w:hAnsi="BIZ UDゴシック" w:hint="eastAsia"/>
          <w:sz w:val="24"/>
        </w:rPr>
        <w:t>（６）活動の中で取得した個人情報は、必要最低限の範囲で利用し、他人へ共有する必要がある場合は本人の同意を得ること。</w:t>
      </w:r>
    </w:p>
    <w:p w14:paraId="4B8CE5CB" w14:textId="77777777" w:rsidR="005E7864" w:rsidRPr="005E7864" w:rsidRDefault="005E7864" w:rsidP="005E7864">
      <w:pPr>
        <w:spacing w:after="0" w:line="240" w:lineRule="auto"/>
        <w:ind w:left="960" w:hangingChars="400" w:hanging="960"/>
        <w:rPr>
          <w:rFonts w:ascii="BIZ UDゴシック" w:eastAsia="BIZ UDゴシック" w:hAnsi="BIZ UDゴシック" w:hint="eastAsia"/>
          <w:sz w:val="24"/>
        </w:rPr>
      </w:pPr>
    </w:p>
    <w:p w14:paraId="77588292" w14:textId="77777777" w:rsidR="005E7864" w:rsidRPr="005E7864" w:rsidRDefault="005E7864" w:rsidP="005E7864">
      <w:pPr>
        <w:spacing w:after="0" w:line="240" w:lineRule="auto"/>
        <w:ind w:left="960" w:hangingChars="400" w:hanging="960"/>
        <w:rPr>
          <w:rFonts w:ascii="BIZ UDゴシック" w:eastAsia="BIZ UDゴシック" w:hAnsi="BIZ UDゴシック" w:hint="eastAsia"/>
          <w:sz w:val="24"/>
        </w:rPr>
      </w:pPr>
    </w:p>
    <w:p w14:paraId="19961579" w14:textId="77777777" w:rsidR="005E7864" w:rsidRPr="005E7864" w:rsidRDefault="005E7864" w:rsidP="005E7864">
      <w:pPr>
        <w:spacing w:after="0" w:line="240" w:lineRule="auto"/>
        <w:ind w:left="960" w:hangingChars="400" w:hanging="960"/>
        <w:rPr>
          <w:rFonts w:ascii="BIZ UDゴシック" w:eastAsia="BIZ UDゴシック" w:hAnsi="BIZ UDゴシック" w:hint="eastAsia"/>
          <w:sz w:val="24"/>
        </w:rPr>
      </w:pPr>
    </w:p>
    <w:p w14:paraId="2DC2954E" w14:textId="0625B816" w:rsidR="005E7864" w:rsidRPr="005E7864" w:rsidRDefault="005E7864" w:rsidP="005E7864">
      <w:pPr>
        <w:tabs>
          <w:tab w:val="left" w:pos="7088"/>
        </w:tabs>
        <w:spacing w:after="0" w:line="240" w:lineRule="auto"/>
        <w:ind w:firstLineChars="767" w:firstLine="1841"/>
        <w:rPr>
          <w:rFonts w:ascii="BIZ UDゴシック" w:eastAsia="BIZ UDゴシック" w:hAnsi="BIZ UDゴシック" w:hint="eastAsia"/>
          <w:sz w:val="24"/>
          <w:u w:val="single"/>
        </w:rPr>
      </w:pPr>
      <w:r w:rsidRPr="005E7864">
        <w:rPr>
          <w:rFonts w:ascii="BIZ UDゴシック" w:eastAsia="BIZ UDゴシック" w:hAnsi="BIZ UDゴシック" w:hint="eastAsia"/>
          <w:sz w:val="24"/>
          <w:u w:val="single"/>
        </w:rPr>
        <w:t>所在地</w:t>
      </w:r>
      <w:r>
        <w:rPr>
          <w:rFonts w:ascii="BIZ UDゴシック" w:eastAsia="BIZ UDゴシック" w:hAnsi="BIZ UDゴシック" w:hint="eastAsia"/>
          <w:sz w:val="24"/>
          <w:u w:val="single"/>
        </w:rPr>
        <w:t xml:space="preserve">　　　　</w:t>
      </w:r>
      <w:r>
        <w:rPr>
          <w:rFonts w:ascii="BIZ UDゴシック" w:eastAsia="BIZ UDゴシック" w:hAnsi="BIZ UDゴシック"/>
          <w:sz w:val="24"/>
          <w:u w:val="single"/>
        </w:rPr>
        <w:tab/>
      </w:r>
    </w:p>
    <w:p w14:paraId="1CE69CB7" w14:textId="0BB4237E" w:rsidR="005E7864" w:rsidRPr="005E7864" w:rsidRDefault="005E7864" w:rsidP="005E7864">
      <w:pPr>
        <w:tabs>
          <w:tab w:val="left" w:pos="7088"/>
        </w:tabs>
        <w:spacing w:after="0" w:line="240" w:lineRule="auto"/>
        <w:ind w:firstLineChars="767" w:firstLine="1841"/>
        <w:rPr>
          <w:rFonts w:ascii="BIZ UDゴシック" w:eastAsia="BIZ UDゴシック" w:hAnsi="BIZ UDゴシック" w:hint="eastAsia"/>
          <w:sz w:val="24"/>
          <w:u w:val="single"/>
        </w:rPr>
      </w:pPr>
      <w:r w:rsidRPr="005E7864">
        <w:rPr>
          <w:rFonts w:ascii="BIZ UDゴシック" w:eastAsia="BIZ UDゴシック" w:hAnsi="BIZ UDゴシック" w:hint="eastAsia"/>
          <w:sz w:val="24"/>
          <w:u w:val="single"/>
        </w:rPr>
        <w:t>団体名称</w:t>
      </w:r>
      <w:r>
        <w:rPr>
          <w:rFonts w:ascii="BIZ UDゴシック" w:eastAsia="BIZ UDゴシック" w:hAnsi="BIZ UDゴシック"/>
          <w:sz w:val="24"/>
          <w:u w:val="single"/>
        </w:rPr>
        <w:tab/>
      </w:r>
    </w:p>
    <w:p w14:paraId="5616E7FA" w14:textId="18C25099" w:rsidR="005E7864" w:rsidRPr="005E7864" w:rsidRDefault="005E7864" w:rsidP="005E7864">
      <w:pPr>
        <w:tabs>
          <w:tab w:val="left" w:pos="7088"/>
        </w:tabs>
        <w:spacing w:after="0" w:line="240" w:lineRule="auto"/>
        <w:ind w:firstLineChars="767" w:firstLine="1841"/>
        <w:rPr>
          <w:rFonts w:ascii="BIZ UDゴシック" w:eastAsia="BIZ UDゴシック" w:hAnsi="BIZ UDゴシック" w:hint="eastAsia"/>
          <w:sz w:val="24"/>
          <w:u w:val="single"/>
        </w:rPr>
      </w:pPr>
      <w:r w:rsidRPr="005E7864">
        <w:rPr>
          <w:rFonts w:ascii="BIZ UDゴシック" w:eastAsia="BIZ UDゴシック" w:hAnsi="BIZ UDゴシック" w:hint="eastAsia"/>
          <w:sz w:val="24"/>
          <w:u w:val="single"/>
        </w:rPr>
        <w:t>代表者氏名</w:t>
      </w:r>
      <w:r>
        <w:rPr>
          <w:rFonts w:ascii="BIZ UDゴシック" w:eastAsia="BIZ UDゴシック" w:hAnsi="BIZ UDゴシック"/>
          <w:sz w:val="24"/>
          <w:u w:val="single"/>
        </w:rPr>
        <w:tab/>
      </w:r>
    </w:p>
    <w:p w14:paraId="2D188164" w14:textId="0A8CFAE1" w:rsidR="00E324C0" w:rsidRPr="005E7864" w:rsidRDefault="00E324C0" w:rsidP="005E7864"/>
    <w:sectPr w:rsidR="00E324C0" w:rsidRPr="005E7864" w:rsidSect="005E7864">
      <w:pgSz w:w="11906" w:h="16838"/>
      <w:pgMar w:top="1985" w:right="1701" w:bottom="1701" w:left="1701" w:header="851" w:footer="992"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96AE" w14:textId="77777777" w:rsidR="005E7864" w:rsidRDefault="005E7864">
      <w:pPr>
        <w:spacing w:after="0" w:line="240" w:lineRule="auto"/>
      </w:pPr>
      <w:r>
        <w:separator/>
      </w:r>
    </w:p>
  </w:endnote>
  <w:endnote w:type="continuationSeparator" w:id="0">
    <w:p w14:paraId="64E4F349" w14:textId="77777777" w:rsidR="005E7864" w:rsidRDefault="005E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C068" w14:textId="77777777" w:rsidR="005E7864" w:rsidRDefault="005E7864">
      <w:pPr>
        <w:spacing w:after="0" w:line="240" w:lineRule="auto"/>
      </w:pPr>
      <w:r>
        <w:separator/>
      </w:r>
    </w:p>
  </w:footnote>
  <w:footnote w:type="continuationSeparator" w:id="0">
    <w:p w14:paraId="3F69C0C4" w14:textId="77777777" w:rsidR="005E7864" w:rsidRDefault="005E78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defaultTabStop w:val="840"/>
  <w:hyphenationZone w:val="0"/>
  <w:drawingGridHorizontalSpacing w:val="11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C0"/>
    <w:rsid w:val="005E7864"/>
    <w:rsid w:val="00E324C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475A5"/>
  <w15:chartTrackingRefBased/>
  <w15:docId w15:val="{19912678-4FDA-411A-9D94-C9CE387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5E7864"/>
    <w:pPr>
      <w:tabs>
        <w:tab w:val="center" w:pos="4252"/>
        <w:tab w:val="right" w:pos="8504"/>
      </w:tabs>
      <w:snapToGrid w:val="0"/>
    </w:pPr>
  </w:style>
  <w:style w:type="character" w:customStyle="1" w:styleId="a6">
    <w:name w:val="ヘッダー (文字)"/>
    <w:basedOn w:val="a0"/>
    <w:link w:val="a5"/>
    <w:uiPriority w:val="99"/>
    <w:rsid w:val="005E7864"/>
    <w:rPr>
      <w:rFonts w:eastAsia="BIZ UD明朝 Medium"/>
      <w:sz w:val="22"/>
    </w:rPr>
  </w:style>
  <w:style w:type="paragraph" w:styleId="a7">
    <w:name w:val="footer"/>
    <w:basedOn w:val="a"/>
    <w:link w:val="a8"/>
    <w:uiPriority w:val="99"/>
    <w:unhideWhenUsed/>
    <w:rsid w:val="005E7864"/>
    <w:pPr>
      <w:tabs>
        <w:tab w:val="center" w:pos="4252"/>
        <w:tab w:val="right" w:pos="8504"/>
      </w:tabs>
      <w:snapToGrid w:val="0"/>
    </w:pPr>
  </w:style>
  <w:style w:type="character" w:customStyle="1" w:styleId="a8">
    <w:name w:val="フッター (文字)"/>
    <w:basedOn w:val="a0"/>
    <w:link w:val="a7"/>
    <w:uiPriority w:val="99"/>
    <w:rsid w:val="005E7864"/>
    <w:rPr>
      <w:rFonts w:eastAsia="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398</Characters>
  <DocSecurity>0</DocSecurity>
  <Lines>3</Lines>
  <Paragraphs>1</Paragraphs>
  <ScaleCrop>false</ScaleCrop>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2023-01-27T01:33:00Z</dcterms:created>
  <dcterms:modified xsi:type="dcterms:W3CDTF">2024-01-10T06:28:00Z</dcterms:modified>
</cp:coreProperties>
</file>