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62C0D" w:rsidRPr="00D62C0D" w14:paraId="4FE8B217" w14:textId="77777777" w:rsidTr="00AA46D9">
        <w:trPr>
          <w:trHeight w:val="400"/>
        </w:trPr>
        <w:tc>
          <w:tcPr>
            <w:tcW w:w="9634" w:type="dxa"/>
            <w:gridSpan w:val="3"/>
          </w:tcPr>
          <w:p w14:paraId="51AF5F52" w14:textId="77777777" w:rsidR="00D62C0D" w:rsidRPr="00D62C0D" w:rsidRDefault="00D62C0D" w:rsidP="00D62C0D">
            <w:pPr>
              <w:suppressAutoHyphens/>
              <w:kinsoku w:val="0"/>
              <w:autoSpaceDE w:val="0"/>
              <w:autoSpaceDN w:val="0"/>
              <w:spacing w:after="0" w:line="366" w:lineRule="atLeast"/>
              <w:jc w:val="center"/>
              <w:rPr>
                <w:rFonts w:ascii="BIZ UDPゴシック" w:eastAsia="BIZ UDPゴシック" w:hAnsi="BIZ UDPゴシック" w:cs="Times New Roman"/>
                <w:sz w:val="21"/>
                <w14:ligatures w14:val="none"/>
              </w:rPr>
            </w:pPr>
            <w:r w:rsidRPr="00D62C0D">
              <w:rPr>
                <w:rFonts w:ascii="BIZ UDPゴシック" w:eastAsia="BIZ UDPゴシック" w:hAnsi="BIZ UDPゴシック" w:cs="Times New Roman" w:hint="eastAsia"/>
                <w:sz w:val="21"/>
                <w14:ligatures w14:val="none"/>
              </w:rPr>
              <w:t>認定権者記載欄</w:t>
            </w:r>
          </w:p>
        </w:tc>
      </w:tr>
      <w:tr w:rsidR="00D62C0D" w:rsidRPr="00D62C0D" w14:paraId="2B0FD699" w14:textId="77777777" w:rsidTr="00AA46D9">
        <w:trPr>
          <w:trHeight w:val="238"/>
        </w:trPr>
        <w:tc>
          <w:tcPr>
            <w:tcW w:w="3343" w:type="dxa"/>
            <w:tcBorders>
              <w:top w:val="single" w:sz="24" w:space="0" w:color="auto"/>
              <w:left w:val="single" w:sz="24" w:space="0" w:color="auto"/>
              <w:bottom w:val="single" w:sz="24" w:space="0" w:color="auto"/>
              <w:right w:val="single" w:sz="24" w:space="0" w:color="auto"/>
            </w:tcBorders>
          </w:tcPr>
          <w:p w14:paraId="2D050C60"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Borders>
              <w:left w:val="single" w:sz="24" w:space="0" w:color="auto"/>
            </w:tcBorders>
          </w:tcPr>
          <w:p w14:paraId="35B8878E"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033533C6"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r w:rsidR="00D62C0D" w:rsidRPr="00D62C0D" w14:paraId="36E2BB2E" w14:textId="77777777" w:rsidTr="00AA46D9">
        <w:trPr>
          <w:trHeight w:val="273"/>
        </w:trPr>
        <w:tc>
          <w:tcPr>
            <w:tcW w:w="3343" w:type="dxa"/>
            <w:tcBorders>
              <w:top w:val="single" w:sz="24" w:space="0" w:color="auto"/>
            </w:tcBorders>
          </w:tcPr>
          <w:p w14:paraId="19A870BF"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Pr>
          <w:p w14:paraId="6DFA0C9A"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2CC25925" w14:textId="77777777" w:rsidR="00D62C0D" w:rsidRPr="00D62C0D" w:rsidRDefault="00D62C0D" w:rsidP="00D62C0D">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bl>
    <w:p w14:paraId="3333AC47" w14:textId="77777777" w:rsidR="00D62C0D" w:rsidRPr="00D62C0D" w:rsidRDefault="00D62C0D" w:rsidP="00D62C0D">
      <w:pPr>
        <w:suppressAutoHyphens/>
        <w:wordWrap w:val="0"/>
        <w:spacing w:after="0" w:line="300" w:lineRule="exact"/>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hint="eastAsia"/>
          <w:color w:val="000000"/>
          <w:kern w:val="0"/>
          <w:sz w:val="21"/>
          <w14:ligatures w14:val="none"/>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62C0D" w:rsidRPr="00D62C0D" w14:paraId="219CE802" w14:textId="77777777" w:rsidTr="00AA46D9">
        <w:tc>
          <w:tcPr>
            <w:tcW w:w="9582" w:type="dxa"/>
            <w:tcBorders>
              <w:top w:val="single" w:sz="4" w:space="0" w:color="000000"/>
              <w:left w:val="single" w:sz="4" w:space="0" w:color="000000"/>
              <w:bottom w:val="single" w:sz="4" w:space="0" w:color="000000"/>
              <w:right w:val="single" w:sz="4" w:space="0" w:color="000000"/>
            </w:tcBorders>
          </w:tcPr>
          <w:p w14:paraId="1B0EE171" w14:textId="31CF8B1E" w:rsidR="00D62C0D" w:rsidRPr="00D62C0D" w:rsidRDefault="00D62C0D" w:rsidP="00D62C0D">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hint="eastAsia"/>
                <w:color w:val="000000"/>
                <w:kern w:val="0"/>
                <w:sz w:val="21"/>
                <w14:ligatures w14:val="none"/>
              </w:rPr>
              <w:t>中小企業信用保険法第２条第５項第５号の規定による認定申請書（イ－④）</w:t>
            </w:r>
          </w:p>
          <w:p w14:paraId="24EB73E9" w14:textId="076F5556"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令和　　　</w:t>
            </w:r>
            <w:r w:rsidRPr="00D62C0D">
              <w:rPr>
                <w:rFonts w:ascii="BIZ UDPゴシック" w:eastAsia="BIZ UDPゴシック" w:hAnsi="BIZ UDPゴシック" w:cs="Times New Roman" w:hint="eastAsia"/>
                <w:color w:val="000000"/>
                <w:kern w:val="0"/>
                <w:sz w:val="21"/>
                <w14:ligatures w14:val="none"/>
              </w:rPr>
              <w:t xml:space="preserve">年　</w:t>
            </w:r>
            <w:r>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月　　</w:t>
            </w:r>
            <w:r>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日</w:t>
            </w:r>
          </w:p>
          <w:p w14:paraId="61B65AF6" w14:textId="77777777"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hint="eastAsia"/>
                <w:color w:val="000000"/>
                <w:kern w:val="0"/>
                <w:sz w:val="21"/>
                <w14:ligatures w14:val="none"/>
              </w:rPr>
              <w:t xml:space="preserve">　中 野 区 長　あて</w:t>
            </w:r>
          </w:p>
          <w:p w14:paraId="6F93F74C" w14:textId="591ADBAB" w:rsidR="00C67EC6" w:rsidRDefault="00D62C0D" w:rsidP="00C67EC6">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Cs w:val="22"/>
                <w:u w:val="single" w:color="000000"/>
                <w14:ligatures w14:val="none"/>
              </w:rPr>
            </w:pPr>
            <w:r w:rsidRPr="00D62C0D">
              <w:rPr>
                <w:rFonts w:ascii="BIZ UDPゴシック" w:eastAsia="BIZ UDPゴシック" w:hAnsi="BIZ UDPゴシック" w:cs="Times New Roman"/>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lang w:eastAsia="zh-TW"/>
                <w14:ligatures w14:val="none"/>
              </w:rPr>
              <w:t xml:space="preserve">　</w:t>
            </w:r>
            <w:r w:rsidRPr="00D62C0D">
              <w:rPr>
                <w:rFonts w:ascii="BIZ UDPゴシック" w:eastAsia="BIZ UDPゴシック" w:hAnsi="BIZ UDPゴシック" w:cs="Times New Roman"/>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lang w:eastAsia="zh-TW"/>
                <w14:ligatures w14:val="none"/>
              </w:rPr>
              <w:t xml:space="preserve">　　　　　</w:t>
            </w:r>
            <w:r w:rsidRPr="00D62C0D">
              <w:rPr>
                <w:rFonts w:ascii="BIZ UDPゴシック" w:eastAsia="BIZ UDPゴシック" w:hAnsi="BIZ UDPゴシック" w:cs="Times New Roman"/>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14:ligatures w14:val="none"/>
              </w:rPr>
              <w:t xml:space="preserve">  </w:t>
            </w:r>
            <w:r w:rsidRPr="00D62C0D">
              <w:rPr>
                <w:rFonts w:ascii="BIZ UDPゴシック" w:eastAsia="BIZ UDPゴシック" w:hAnsi="BIZ UDPゴシック" w:cs="Times New Roman" w:hint="eastAsia"/>
                <w:color w:val="000000"/>
                <w:kern w:val="0"/>
                <w:szCs w:val="22"/>
                <w:u w:val="single" w:color="000000"/>
                <w:lang w:eastAsia="zh-TW"/>
                <w14:ligatures w14:val="none"/>
              </w:rPr>
              <w:t>住</w:t>
            </w:r>
            <w:r w:rsidRPr="00D62C0D">
              <w:rPr>
                <w:rFonts w:ascii="BIZ UDPゴシック" w:eastAsia="BIZ UDPゴシック" w:hAnsi="BIZ UDPゴシック" w:cs="Times New Roman" w:hint="eastAsia"/>
                <w:color w:val="000000"/>
                <w:kern w:val="0"/>
                <w:szCs w:val="22"/>
                <w:u w:val="single" w:color="000000"/>
                <w14:ligatures w14:val="none"/>
              </w:rPr>
              <w:t xml:space="preserve">　</w:t>
            </w:r>
            <w:r w:rsidRPr="00D62C0D">
              <w:rPr>
                <w:rFonts w:ascii="BIZ UDPゴシック" w:eastAsia="BIZ UDPゴシック" w:hAnsi="BIZ UDPゴシック" w:cs="Times New Roman" w:hint="eastAsia"/>
                <w:color w:val="000000"/>
                <w:kern w:val="0"/>
                <w:szCs w:val="22"/>
                <w:u w:val="single" w:color="000000"/>
                <w:lang w:eastAsia="zh-TW"/>
                <w14:ligatures w14:val="none"/>
              </w:rPr>
              <w:t xml:space="preserve">所　　　　　　　　　　　　　　　　　</w:t>
            </w:r>
            <w:r w:rsidRPr="00D62C0D">
              <w:rPr>
                <w:rFonts w:ascii="BIZ UDPゴシック" w:eastAsia="BIZ UDPゴシック" w:hAnsi="BIZ UDPゴシック" w:cs="Times New Roman" w:hint="eastAsia"/>
                <w:color w:val="000000"/>
                <w:kern w:val="0"/>
                <w:szCs w:val="22"/>
                <w:u w:val="single" w:color="000000"/>
                <w14:ligatures w14:val="none"/>
              </w:rPr>
              <w:t xml:space="preserve">        </w:t>
            </w:r>
            <w:r w:rsidR="00C67EC6">
              <w:rPr>
                <w:rFonts w:ascii="BIZ UDPゴシック" w:eastAsia="BIZ UDPゴシック" w:hAnsi="BIZ UDPゴシック" w:cs="Times New Roman" w:hint="eastAsia"/>
                <w:color w:val="000000"/>
                <w:kern w:val="0"/>
                <w:szCs w:val="22"/>
                <w:u w:val="single" w:color="000000"/>
                <w14:ligatures w14:val="none"/>
              </w:rPr>
              <w:t xml:space="preserve">　　　　　　</w:t>
            </w:r>
          </w:p>
          <w:p w14:paraId="4EDCC61D" w14:textId="7B55C4A7" w:rsidR="00C67EC6" w:rsidRPr="00C67EC6" w:rsidRDefault="00C67EC6" w:rsidP="00C67EC6">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Cs w:val="22"/>
                <w14:ligatures w14:val="none"/>
              </w:rPr>
            </w:pPr>
            <w:r>
              <w:rPr>
                <w:rFonts w:ascii="BIZ UDPゴシック" w:eastAsia="BIZ UDPゴシック" w:hAnsi="BIZ UDPゴシック" w:cs="Times New Roman" w:hint="eastAsia"/>
                <w:color w:val="000000"/>
                <w:kern w:val="0"/>
                <w:szCs w:val="22"/>
                <w14:ligatures w14:val="none"/>
              </w:rPr>
              <w:t xml:space="preserve">　</w:t>
            </w:r>
          </w:p>
          <w:p w14:paraId="2E795A67" w14:textId="7ADCE108" w:rsidR="00C67EC6" w:rsidRPr="00D62C0D" w:rsidRDefault="00D62C0D" w:rsidP="00C67EC6">
            <w:pPr>
              <w:suppressAutoHyphens/>
              <w:kinsoku w:val="0"/>
              <w:overflowPunct w:val="0"/>
              <w:autoSpaceDE w:val="0"/>
              <w:autoSpaceDN w:val="0"/>
              <w:adjustRightInd w:val="0"/>
              <w:spacing w:after="0" w:line="720" w:lineRule="auto"/>
              <w:textAlignment w:val="baseline"/>
              <w:rPr>
                <w:rFonts w:ascii="BIZ UDPゴシック" w:eastAsia="BIZ UDPゴシック" w:hAnsi="BIZ UDPゴシック" w:cs="Times New Roman"/>
                <w:color w:val="000000"/>
                <w:kern w:val="0"/>
                <w:szCs w:val="22"/>
                <w:u w:val="single" w:color="000000"/>
                <w14:ligatures w14:val="none"/>
              </w:rPr>
            </w:pPr>
            <w:r w:rsidRPr="00D62C0D">
              <w:rPr>
                <w:rFonts w:ascii="BIZ UDPゴシック" w:eastAsia="BIZ UDPゴシック" w:hAnsi="BIZ UDPゴシック" w:cs="Times New Roman"/>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lang w:eastAsia="zh-TW"/>
                <w14:ligatures w14:val="none"/>
              </w:rPr>
              <w:t xml:space="preserve">　</w:t>
            </w:r>
            <w:r w:rsidRPr="00D62C0D">
              <w:rPr>
                <w:rFonts w:ascii="BIZ UDPゴシック" w:eastAsia="BIZ UDPゴシック" w:hAnsi="BIZ UDPゴシック" w:cs="Times New Roman"/>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lang w:eastAsia="zh-TW"/>
                <w14:ligatures w14:val="none"/>
              </w:rPr>
              <w:t xml:space="preserve">　　　　　</w:t>
            </w:r>
            <w:r w:rsidRPr="00D62C0D">
              <w:rPr>
                <w:rFonts w:ascii="BIZ UDPゴシック" w:eastAsia="BIZ UDPゴシック" w:hAnsi="BIZ UDPゴシック" w:cs="Times New Roman" w:hint="eastAsia"/>
                <w:color w:val="000000"/>
                <w:kern w:val="0"/>
                <w:szCs w:val="22"/>
                <w14:ligatures w14:val="none"/>
              </w:rPr>
              <w:t xml:space="preserve">  </w:t>
            </w:r>
            <w:r w:rsidRPr="00D62C0D">
              <w:rPr>
                <w:rFonts w:ascii="BIZ UDPゴシック" w:eastAsia="BIZ UDPゴシック" w:hAnsi="BIZ UDPゴシック" w:cs="Times New Roman" w:hint="eastAsia"/>
                <w:color w:val="000000"/>
                <w:kern w:val="0"/>
                <w:szCs w:val="22"/>
                <w:u w:val="single" w:color="000000"/>
                <w:lang w:eastAsia="zh-TW"/>
                <w14:ligatures w14:val="none"/>
              </w:rPr>
              <w:t xml:space="preserve">氏　名　　　　　　　　　　　　　 　　　    </w:t>
            </w:r>
            <w:r w:rsidRPr="00D62C0D">
              <w:rPr>
                <w:rFonts w:ascii="BIZ UDPゴシック" w:eastAsia="BIZ UDPゴシック" w:hAnsi="BIZ UDPゴシック" w:cs="Times New Roman" w:hint="eastAsia"/>
                <w:color w:val="000000"/>
                <w:kern w:val="0"/>
                <w:szCs w:val="22"/>
                <w:u w:val="single" w:color="000000"/>
                <w14:ligatures w14:val="none"/>
              </w:rPr>
              <w:t xml:space="preserve">      </w:t>
            </w:r>
            <w:r w:rsidR="00C67EC6">
              <w:rPr>
                <w:rFonts w:ascii="BIZ UDPゴシック" w:eastAsia="BIZ UDPゴシック" w:hAnsi="BIZ UDPゴシック" w:cs="Times New Roman" w:hint="eastAsia"/>
                <w:color w:val="000000"/>
                <w:kern w:val="0"/>
                <w:szCs w:val="22"/>
                <w:u w:val="single" w:color="000000"/>
                <w14:ligatures w14:val="none"/>
              </w:rPr>
              <w:t xml:space="preserve">　　　　　</w:t>
            </w:r>
          </w:p>
          <w:p w14:paraId="30F4B74E" w14:textId="09B0CD84" w:rsidR="00D62C0D" w:rsidRPr="00D62C0D" w:rsidRDefault="00D62C0D" w:rsidP="00AB436C">
            <w:pPr>
              <w:suppressAutoHyphens/>
              <w:kinsoku w:val="0"/>
              <w:overflowPunct w:val="0"/>
              <w:autoSpaceDE w:val="0"/>
              <w:autoSpaceDN w:val="0"/>
              <w:adjustRightInd w:val="0"/>
              <w:spacing w:after="0" w:line="240" w:lineRule="auto"/>
              <w:ind w:left="182" w:right="566"/>
              <w:textAlignment w:val="baseline"/>
              <w:rPr>
                <w:rFonts w:ascii="BIZ UDPゴシック" w:eastAsia="BIZ UDPゴシック" w:hAnsi="BIZ UDPゴシック" w:cs="Times New Roman"/>
                <w:color w:val="000000"/>
                <w:kern w:val="0"/>
                <w:sz w:val="21"/>
                <w14:ligatures w14:val="none"/>
              </w:rPr>
            </w:pPr>
            <w:r w:rsidRPr="00D62C0D">
              <w:rPr>
                <w:rFonts w:ascii="BIZ UDPゴシック" w:eastAsia="BIZ UDPゴシック" w:hAnsi="BIZ UDPゴシック" w:cs="Times New Roman" w:hint="eastAsia"/>
                <w:color w:val="000000"/>
                <w:kern w:val="0"/>
                <w:sz w:val="21"/>
                <w14:ligatures w14:val="none"/>
              </w:rPr>
              <w:t xml:space="preserve">　私は、表に記載する業を営んでいるが、下記のとおり、</w:t>
            </w:r>
            <w:r w:rsidR="00AB436C">
              <w:rPr>
                <w:rFonts w:ascii="BIZ UDPゴシック" w:eastAsia="BIZ UDPゴシック" w:hAnsi="BIZ UDPゴシック" w:cs="Times New Roman" w:hint="eastAsia"/>
                <w:color w:val="000000"/>
                <w:kern w:val="0"/>
                <w:sz w:val="21"/>
                <w:u w:val="single" w:color="000000"/>
                <w14:ligatures w14:val="none"/>
              </w:rPr>
              <w:t xml:space="preserve">　</w:t>
            </w:r>
            <w:r w:rsidR="00AB436C" w:rsidRPr="00AB436C">
              <w:rPr>
                <w:rFonts w:ascii="BIZ UDPゴシック" w:eastAsia="BIZ UDPゴシック" w:hAnsi="BIZ UDPゴシック" w:cs="Times New Roman" w:hint="eastAsia"/>
                <w:color w:val="000000"/>
                <w:kern w:val="0"/>
                <w:sz w:val="21"/>
                <w:u w:val="single" w:color="000000"/>
                <w14:ligatures w14:val="none"/>
              </w:rPr>
              <w:t>売上高の減少</w:t>
            </w:r>
            <w:r w:rsidR="00AB436C">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14:ligatures w14:val="none"/>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62C0D" w:rsidRPr="00D62C0D" w14:paraId="28F7930A" w14:textId="77777777" w:rsidTr="00AA46D9">
              <w:trPr>
                <w:trHeight w:val="372"/>
              </w:trPr>
              <w:tc>
                <w:tcPr>
                  <w:tcW w:w="3163" w:type="dxa"/>
                  <w:tcBorders>
                    <w:top w:val="single" w:sz="24" w:space="0" w:color="auto"/>
                    <w:left w:val="single" w:sz="24" w:space="0" w:color="auto"/>
                    <w:bottom w:val="single" w:sz="24" w:space="0" w:color="auto"/>
                    <w:right w:val="single" w:sz="24" w:space="0" w:color="auto"/>
                  </w:tcBorders>
                </w:tcPr>
                <w:p w14:paraId="3729088D" w14:textId="77777777" w:rsidR="00D62C0D" w:rsidRPr="00D62C0D" w:rsidRDefault="00D62C0D" w:rsidP="00AB436C">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165" w:type="dxa"/>
                  <w:tcBorders>
                    <w:left w:val="single" w:sz="24" w:space="0" w:color="auto"/>
                  </w:tcBorders>
                </w:tcPr>
                <w:p w14:paraId="3C39D234" w14:textId="77777777"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1141EB96" w14:textId="77777777"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r w:rsidR="00D62C0D" w:rsidRPr="00D62C0D" w14:paraId="200A520F" w14:textId="77777777" w:rsidTr="00AA46D9">
              <w:trPr>
                <w:trHeight w:val="388"/>
              </w:trPr>
              <w:tc>
                <w:tcPr>
                  <w:tcW w:w="3163" w:type="dxa"/>
                  <w:tcBorders>
                    <w:top w:val="single" w:sz="24" w:space="0" w:color="auto"/>
                  </w:tcBorders>
                </w:tcPr>
                <w:p w14:paraId="3CD0AD4A" w14:textId="77777777"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165" w:type="dxa"/>
                </w:tcPr>
                <w:p w14:paraId="2C94D4BD" w14:textId="77777777"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64B21CDE" w14:textId="77777777"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bl>
          <w:p w14:paraId="50486204" w14:textId="422069D0" w:rsidR="00D62C0D" w:rsidRPr="00C67EC6" w:rsidRDefault="00D62C0D" w:rsidP="00C67EC6">
            <w:pPr>
              <w:suppressAutoHyphens/>
              <w:kinsoku w:val="0"/>
              <w:wordWrap w:val="0"/>
              <w:overflowPunct w:val="0"/>
              <w:autoSpaceDE w:val="0"/>
              <w:autoSpaceDN w:val="0"/>
              <w:adjustRightInd w:val="0"/>
              <w:spacing w:after="0" w:line="240" w:lineRule="exact"/>
              <w:ind w:left="182" w:firstLine="2"/>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hint="eastAsia"/>
                <w:color w:val="000000"/>
                <w:kern w:val="0"/>
                <w:sz w:val="21"/>
                <w14:ligatures w14:val="none"/>
              </w:rPr>
              <w:t>※</w:t>
            </w:r>
            <w:r w:rsidRPr="00D62C0D">
              <w:rPr>
                <w:rFonts w:ascii="BIZ UDPゴシック" w:eastAsia="BIZ UDPゴシック" w:hAnsi="BIZ UDPゴシック" w:cs="Times New Roman" w:hint="eastAsia"/>
                <w:color w:val="000000"/>
                <w:spacing w:val="16"/>
                <w:kern w:val="0"/>
                <w:sz w:val="21"/>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77AAE0E" w14:textId="14A1398E" w:rsidR="00D62C0D" w:rsidRPr="00D62C0D" w:rsidRDefault="00C67EC6" w:rsidP="00AB436C">
            <w:pPr>
              <w:spacing w:after="0" w:line="240" w:lineRule="auto"/>
              <w:ind w:firstLineChars="150" w:firstLine="315"/>
              <w:jc w:val="both"/>
              <w:rPr>
                <w:rFonts w:ascii="BIZ UDPゴシック" w:eastAsia="BIZ UDPゴシック" w:hAnsi="BIZ UDPゴシック" w:cs="Times New Roman"/>
                <w:sz w:val="21"/>
                <w14:ligatures w14:val="none"/>
              </w:rPr>
            </w:pPr>
            <w:r>
              <w:rPr>
                <w:rFonts w:ascii="BIZ UDPゴシック" w:eastAsia="BIZ UDPゴシック" w:hAnsi="BIZ UDPゴシック" w:cs="Times New Roman" w:hint="eastAsia"/>
                <w:sz w:val="21"/>
                <w14:ligatures w14:val="none"/>
              </w:rPr>
              <w:t>〇</w:t>
            </w:r>
            <w:r w:rsidR="00D62C0D" w:rsidRPr="00D62C0D">
              <w:rPr>
                <w:rFonts w:ascii="BIZ UDPゴシック" w:eastAsia="BIZ UDPゴシック" w:hAnsi="BIZ UDPゴシック" w:cs="Times New Roman" w:hint="eastAsia"/>
                <w:sz w:val="21"/>
                <w14:ligatures w14:val="none"/>
              </w:rPr>
              <w:t>売上高等</w:t>
            </w:r>
          </w:p>
          <w:p w14:paraId="087415E6" w14:textId="46D6D83E"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Ｂ－Ａ</w:t>
            </w:r>
            <w:r w:rsidRPr="00D62C0D">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指定業種の減少率</w:t>
            </w:r>
            <w:r w:rsidR="00B27961">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00AB436C">
              <w:rPr>
                <w:rFonts w:ascii="BIZ UDPゴシック" w:eastAsia="BIZ UDPゴシック" w:hAnsi="BIZ UDPゴシック" w:cs="Times New Roman" w:hint="eastAsia"/>
                <w:color w:val="000000"/>
                <w:kern w:val="0"/>
                <w:sz w:val="21"/>
                <w:u w:val="single" w:color="000000"/>
                <w14:ligatures w14:val="none"/>
              </w:rPr>
              <w:t xml:space="preserve">  </w:t>
            </w:r>
            <w:r w:rsidR="00C67EC6">
              <w:rPr>
                <w:rFonts w:ascii="BIZ UDPゴシック" w:eastAsia="BIZ UDPゴシック" w:hAnsi="BIZ UDPゴシック" w:cs="Times New Roman" w:hint="eastAsia"/>
                <w:color w:val="000000"/>
                <w:kern w:val="0"/>
                <w:sz w:val="21"/>
                <w:u w:val="single" w:color="000000"/>
                <w14:ligatures w14:val="none"/>
              </w:rPr>
              <w:t xml:space="preserve">　　</w:t>
            </w:r>
            <w:r w:rsidR="00B27961">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w:t>
            </w:r>
          </w:p>
          <w:p w14:paraId="6878BE9E" w14:textId="3B32ABCC"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u w:val="single" w:color="000000"/>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Ｂ</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w:t>
            </w:r>
            <w:r w:rsidRPr="00D62C0D">
              <w:rPr>
                <w:rFonts w:ascii="BIZ UDPゴシック" w:eastAsia="BIZ UDPゴシック" w:hAnsi="BIZ UDPゴシック" w:cs="Times New Roman"/>
                <w:color w:val="000000"/>
                <w:kern w:val="0"/>
                <w:sz w:val="21"/>
                <w14:ligatures w14:val="none"/>
              </w:rPr>
              <w:t xml:space="preserve">100  </w:t>
            </w:r>
            <w:r w:rsidRPr="00D62C0D">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全体の</w:t>
            </w:r>
            <w:r w:rsidRPr="00D62C0D">
              <w:rPr>
                <w:rFonts w:ascii="BIZ UDPゴシック" w:eastAsia="BIZ UDPゴシック" w:hAnsi="BIZ UDPゴシック" w:cs="Times New Roman" w:hint="eastAsia"/>
                <w:color w:val="000000"/>
                <w:kern w:val="0"/>
                <w:sz w:val="21"/>
                <w:u w:val="single" w:color="000000"/>
                <w14:ligatures w14:val="none"/>
              </w:rPr>
              <w:t xml:space="preserve">減少率　　</w:t>
            </w:r>
            <w:r w:rsidRPr="00D62C0D">
              <w:rPr>
                <w:rFonts w:ascii="BIZ UDPゴシック" w:eastAsia="BIZ UDPゴシック" w:hAnsi="BIZ UDPゴシック" w:cs="Times New Roman"/>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00AB436C">
              <w:rPr>
                <w:rFonts w:ascii="BIZ UDPゴシック" w:eastAsia="BIZ UDPゴシック" w:hAnsi="BIZ UDPゴシック" w:cs="Times New Roman" w:hint="eastAsia"/>
                <w:color w:val="000000"/>
                <w:kern w:val="0"/>
                <w:sz w:val="21"/>
                <w:u w:val="single" w:color="000000"/>
                <w14:ligatures w14:val="none"/>
              </w:rPr>
              <w:t xml:space="preserve">  </w:t>
            </w:r>
            <w:r w:rsidR="00C67EC6">
              <w:rPr>
                <w:rFonts w:ascii="BIZ UDPゴシック" w:eastAsia="BIZ UDPゴシック" w:hAnsi="BIZ UDPゴシック" w:cs="Times New Roman" w:hint="eastAsia"/>
                <w:color w:val="000000"/>
                <w:kern w:val="0"/>
                <w:sz w:val="21"/>
                <w:u w:val="single" w:color="000000"/>
                <w14:ligatures w14:val="none"/>
              </w:rPr>
              <w:t xml:space="preserve">　　　</w:t>
            </w:r>
            <w:r w:rsidR="00B27961">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w:t>
            </w:r>
          </w:p>
          <w:p w14:paraId="7B3597B9" w14:textId="7F941FD1" w:rsidR="00D62C0D" w:rsidRPr="00D62C0D" w:rsidRDefault="00D62C0D" w:rsidP="00AB436C">
            <w:pPr>
              <w:suppressAutoHyphens/>
              <w:kinsoku w:val="0"/>
              <w:overflowPunct w:val="0"/>
              <w:autoSpaceDE w:val="0"/>
              <w:autoSpaceDN w:val="0"/>
              <w:adjustRightInd w:val="0"/>
              <w:spacing w:after="0" w:line="240" w:lineRule="auto"/>
              <w:ind w:left="182" w:firstLineChars="200" w:firstLine="420"/>
              <w:textAlignment w:val="baseline"/>
              <w:rPr>
                <w:rFonts w:ascii="BIZ UDPゴシック" w:eastAsia="BIZ UDPゴシック" w:hAnsi="BIZ UDPゴシック" w:cs="Times New Roman"/>
                <w:color w:val="000000"/>
                <w:kern w:val="0"/>
                <w:sz w:val="21"/>
                <w:u w:val="single"/>
                <w14:ligatures w14:val="none"/>
              </w:rPr>
            </w:pPr>
            <w:r w:rsidRPr="00D62C0D">
              <w:rPr>
                <w:rFonts w:ascii="BIZ UDPゴシック" w:eastAsia="BIZ UDPゴシック" w:hAnsi="BIZ UDPゴシック" w:cs="Times New Roman" w:hint="eastAsia"/>
                <w:color w:val="000000"/>
                <w:kern w:val="0"/>
                <w:sz w:val="21"/>
                <w:u w:val="single"/>
                <w14:ligatures w14:val="none"/>
              </w:rPr>
              <w:t xml:space="preserve">最近１か月間における全体の売上高等に占める指定業種の売上高等の割合　　　　 　　　</w:t>
            </w:r>
            <w:r w:rsidR="00AB436C">
              <w:rPr>
                <w:rFonts w:ascii="BIZ UDPゴシック" w:eastAsia="BIZ UDPゴシック" w:hAnsi="BIZ UDPゴシック" w:cs="Times New Roman" w:hint="eastAsia"/>
                <w:color w:val="000000"/>
                <w:kern w:val="0"/>
                <w:sz w:val="21"/>
                <w:u w:val="single"/>
                <w14:ligatures w14:val="none"/>
              </w:rPr>
              <w:t xml:space="preserve"> </w:t>
            </w:r>
            <w:r w:rsidR="00C67EC6">
              <w:rPr>
                <w:rFonts w:ascii="BIZ UDPゴシック" w:eastAsia="BIZ UDPゴシック" w:hAnsi="BIZ UDPゴシック" w:cs="Times New Roman" w:hint="eastAsia"/>
                <w:color w:val="000000"/>
                <w:kern w:val="0"/>
                <w:sz w:val="21"/>
                <w:u w:val="single"/>
                <w14:ligatures w14:val="none"/>
              </w:rPr>
              <w:t xml:space="preserve">　　</w:t>
            </w:r>
            <w:r w:rsidR="00B27961">
              <w:rPr>
                <w:rFonts w:ascii="BIZ UDPゴシック" w:eastAsia="BIZ UDPゴシック" w:hAnsi="BIZ UDPゴシック" w:cs="Times New Roman" w:hint="eastAsia"/>
                <w:color w:val="000000"/>
                <w:kern w:val="0"/>
                <w:sz w:val="21"/>
                <w:u w:val="single"/>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w:t>
            </w:r>
          </w:p>
          <w:p w14:paraId="520A9CBA" w14:textId="77777777" w:rsidR="00D62C0D" w:rsidRPr="00D62C0D" w:rsidRDefault="00D62C0D" w:rsidP="00D62C0D">
            <w:pPr>
              <w:suppressAutoHyphens/>
              <w:kinsoku w:val="0"/>
              <w:overflowPunct w:val="0"/>
              <w:autoSpaceDE w:val="0"/>
              <w:autoSpaceDN w:val="0"/>
              <w:adjustRightInd w:val="0"/>
              <w:spacing w:after="0" w:line="60" w:lineRule="auto"/>
              <w:ind w:firstLineChars="100" w:firstLine="242"/>
              <w:textAlignment w:val="baseline"/>
              <w:rPr>
                <w:rFonts w:ascii="BIZ UDPゴシック" w:eastAsia="BIZ UDPゴシック" w:hAnsi="BIZ UDPゴシック" w:cs="Times New Roman"/>
                <w:color w:val="000000"/>
                <w:spacing w:val="16"/>
                <w:kern w:val="0"/>
                <w:sz w:val="21"/>
                <w14:ligatures w14:val="none"/>
              </w:rPr>
            </w:pPr>
          </w:p>
          <w:p w14:paraId="7C2B639C" w14:textId="0CE14085" w:rsidR="00D62C0D" w:rsidRPr="00D62C0D" w:rsidRDefault="00D62C0D" w:rsidP="00D62C0D">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Ａ：申込時点における最近１か月間の売上高等</w:t>
            </w:r>
            <w:r w:rsidR="00AB436C">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　　　</w:t>
            </w:r>
            <w:r w:rsidR="00C67EC6">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年　　　</w:t>
            </w:r>
            <w:r w:rsidR="00C67EC6">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月）</w:t>
            </w:r>
          </w:p>
          <w:p w14:paraId="3D82C417" w14:textId="55B002C9"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u w:val="single"/>
                <w14:ligatures w14:val="none"/>
              </w:rPr>
            </w:pP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 xml:space="preserve">指定業種の売上高等　　　　　　　　　　　</w:t>
            </w:r>
            <w:r w:rsidR="00AB436C">
              <w:rPr>
                <w:rFonts w:ascii="BIZ UDPゴシック" w:eastAsia="BIZ UDPゴシック" w:hAnsi="BIZ UDPゴシック" w:cs="Times New Roman" w:hint="eastAsia"/>
                <w:color w:val="000000"/>
                <w:kern w:val="0"/>
                <w:sz w:val="21"/>
                <w:u w:val="single"/>
                <w14:ligatures w14:val="none"/>
              </w:rPr>
              <w:t xml:space="preserve">　</w:t>
            </w:r>
            <w:r w:rsidR="00C67EC6">
              <w:rPr>
                <w:rFonts w:ascii="BIZ UDPゴシック" w:eastAsia="BIZ UDPゴシック" w:hAnsi="BIZ UDPゴシック" w:cs="Times New Roman" w:hint="eastAsia"/>
                <w:color w:val="000000"/>
                <w:kern w:val="0"/>
                <w:sz w:val="21"/>
                <w:u w:val="single"/>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円</w:t>
            </w:r>
          </w:p>
          <w:p w14:paraId="6CA7FB58" w14:textId="10B5BA10" w:rsidR="00D62C0D" w:rsidRPr="00D62C0D" w:rsidRDefault="00D62C0D" w:rsidP="00AB436C">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 xml:space="preserve">全体の売上高等　　　</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00AB436C">
              <w:rPr>
                <w:rFonts w:ascii="BIZ UDPゴシック" w:eastAsia="BIZ UDPゴシック" w:hAnsi="BIZ UDPゴシック" w:cs="Times New Roman" w:hint="eastAsia"/>
                <w:color w:val="000000"/>
                <w:kern w:val="0"/>
                <w:sz w:val="21"/>
                <w:u w:val="single" w:color="000000"/>
                <w14:ligatures w14:val="none"/>
              </w:rPr>
              <w:t xml:space="preserve">　</w:t>
            </w:r>
            <w:r w:rsidR="00C67EC6">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円</w:t>
            </w:r>
          </w:p>
          <w:p w14:paraId="03624DDE" w14:textId="1619E7C1" w:rsidR="00D62C0D" w:rsidRPr="00D62C0D" w:rsidRDefault="00D62C0D" w:rsidP="00D62C0D">
            <w:pPr>
              <w:suppressAutoHyphens/>
              <w:kinsoku w:val="0"/>
              <w:overflowPunct w:val="0"/>
              <w:autoSpaceDE w:val="0"/>
              <w:autoSpaceDN w:val="0"/>
              <w:adjustRightInd w:val="0"/>
              <w:spacing w:after="0" w:line="240" w:lineRule="auto"/>
              <w:ind w:left="182" w:firstLineChars="200" w:firstLine="420"/>
              <w:textAlignment w:val="baseline"/>
              <w:rPr>
                <w:rFonts w:ascii="BIZ UDPゴシック" w:eastAsia="BIZ UDPゴシック" w:hAnsi="BIZ UDPゴシック" w:cs="Times New Roman"/>
                <w:color w:val="000000"/>
                <w:kern w:val="0"/>
                <w:sz w:val="21"/>
                <w14:ligatures w14:val="none"/>
              </w:rPr>
            </w:pPr>
            <w:r w:rsidRPr="00D62C0D">
              <w:rPr>
                <w:rFonts w:ascii="BIZ UDPゴシック" w:eastAsia="BIZ UDPゴシック" w:hAnsi="BIZ UDPゴシック" w:cs="Times New Roman" w:hint="eastAsia"/>
                <w:color w:val="000000"/>
                <w:kern w:val="0"/>
                <w:sz w:val="21"/>
                <w14:ligatures w14:val="none"/>
              </w:rPr>
              <w:t>Ｂ：Ａの直前３か月間の月平均売上高等</w:t>
            </w:r>
            <w:r w:rsidR="00AB436C">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00C67EC6">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年　　　</w:t>
            </w:r>
            <w:r w:rsidR="00AB436C">
              <w:rPr>
                <w:rFonts w:ascii="BIZ UDPゴシック" w:eastAsia="BIZ UDPゴシック" w:hAnsi="BIZ UDPゴシック" w:cs="Times New Roman" w:hint="eastAsia"/>
                <w:color w:val="000000"/>
                <w:kern w:val="0"/>
                <w:sz w:val="21"/>
                <w14:ligatures w14:val="none"/>
              </w:rPr>
              <w:t xml:space="preserve">　</w:t>
            </w:r>
            <w:r w:rsidR="00C67EC6">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月　　～　　　</w:t>
            </w:r>
            <w:r w:rsidR="00AB436C">
              <w:rPr>
                <w:rFonts w:ascii="BIZ UDPゴシック" w:eastAsia="BIZ UDPゴシック" w:hAnsi="BIZ UDPゴシック" w:cs="Times New Roman" w:hint="eastAsia"/>
                <w:color w:val="000000"/>
                <w:kern w:val="0"/>
                <w:sz w:val="21"/>
                <w14:ligatures w14:val="none"/>
              </w:rPr>
              <w:t xml:space="preserve">　</w:t>
            </w:r>
            <w:r w:rsidR="003F1F54">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 xml:space="preserve">年　　　</w:t>
            </w:r>
            <w:r w:rsidR="00AB436C">
              <w:rPr>
                <w:rFonts w:ascii="BIZ UDPゴシック" w:eastAsia="BIZ UDPゴシック" w:hAnsi="BIZ UDPゴシック" w:cs="Times New Roman" w:hint="eastAsia"/>
                <w:color w:val="000000"/>
                <w:kern w:val="0"/>
                <w:sz w:val="21"/>
                <w14:ligatures w14:val="none"/>
              </w:rPr>
              <w:t xml:space="preserve">　</w:t>
            </w:r>
            <w:r w:rsidR="00C67EC6">
              <w:rPr>
                <w:rFonts w:ascii="BIZ UDPゴシック" w:eastAsia="BIZ UDPゴシック" w:hAnsi="BIZ UDPゴシック" w:cs="Times New Roman" w:hint="eastAsia"/>
                <w:color w:val="000000"/>
                <w:kern w:val="0"/>
                <w:sz w:val="21"/>
                <w14:ligatures w14:val="none"/>
              </w:rPr>
              <w:t xml:space="preserve">　　　</w:t>
            </w:r>
            <w:r w:rsidR="00AB436C" w:rsidRPr="00AB436C">
              <w:rPr>
                <w:rFonts w:ascii="BIZ UDPゴシック" w:eastAsia="BIZ UDPゴシック" w:hAnsi="BIZ UDPゴシック" w:cs="Times New Roman" w:hint="eastAsia"/>
                <w:color w:val="000000"/>
                <w:kern w:val="0"/>
                <w:sz w:val="21"/>
                <w14:ligatures w14:val="none"/>
              </w:rPr>
              <w:t>月）</w:t>
            </w:r>
          </w:p>
          <w:p w14:paraId="7A9F35AD" w14:textId="3E5BEFC2"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u w:val="single"/>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 xml:space="preserve">指定業種の月平均売上高等　　　　　　　</w:t>
            </w:r>
            <w:r w:rsidR="00AB436C">
              <w:rPr>
                <w:rFonts w:ascii="BIZ UDPゴシック" w:eastAsia="BIZ UDPゴシック" w:hAnsi="BIZ UDPゴシック" w:cs="Times New Roman" w:hint="eastAsia"/>
                <w:color w:val="000000"/>
                <w:kern w:val="0"/>
                <w:sz w:val="21"/>
                <w:u w:val="single"/>
                <w14:ligatures w14:val="none"/>
              </w:rPr>
              <w:t xml:space="preserve"> </w:t>
            </w:r>
            <w:r w:rsidR="00C67EC6">
              <w:rPr>
                <w:rFonts w:ascii="BIZ UDPゴシック" w:eastAsia="BIZ UDPゴシック" w:hAnsi="BIZ UDPゴシック" w:cs="Times New Roman" w:hint="eastAsia"/>
                <w:color w:val="000000"/>
                <w:kern w:val="0"/>
                <w:sz w:val="21"/>
                <w:u w:val="single"/>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円</w:t>
            </w:r>
          </w:p>
          <w:p w14:paraId="48DB18C5" w14:textId="5A45095A" w:rsidR="00D62C0D" w:rsidRPr="00D62C0D" w:rsidRDefault="00D62C0D" w:rsidP="00D62C0D">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u w:val="single" w:color="000000"/>
                <w14:ligatures w14:val="none"/>
              </w:rPr>
            </w:pP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14:ligatures w14:val="none"/>
              </w:rPr>
              <w:t xml:space="preserve">　　　　　　　　　　　　　　　　</w:t>
            </w:r>
            <w:r w:rsidR="00AB436C">
              <w:rPr>
                <w:rFonts w:ascii="BIZ UDPゴシック" w:eastAsia="BIZ UDPゴシック" w:hAnsi="BIZ UDPゴシック" w:cs="Times New Roman" w:hint="eastAsia"/>
                <w:color w:val="000000"/>
                <w:kern w:val="0"/>
                <w:sz w:val="21"/>
                <w14:ligatures w14:val="none"/>
              </w:rPr>
              <w:t xml:space="preserve">　　　　　　　　　</w:t>
            </w:r>
            <w:r w:rsidRPr="00D62C0D">
              <w:rPr>
                <w:rFonts w:ascii="BIZ UDPゴシック" w:eastAsia="BIZ UDPゴシック" w:hAnsi="BIZ UDPゴシック" w:cs="Times New Roman"/>
                <w:color w:val="000000"/>
                <w:kern w:val="0"/>
                <w:sz w:val="21"/>
                <w14:ligatures w14:val="none"/>
              </w:rPr>
              <w:t xml:space="preserve"> </w:t>
            </w:r>
            <w:r w:rsidRPr="00D62C0D">
              <w:rPr>
                <w:rFonts w:ascii="BIZ UDPゴシック" w:eastAsia="BIZ UDPゴシック" w:hAnsi="BIZ UDPゴシック" w:cs="Times New Roman" w:hint="eastAsia"/>
                <w:color w:val="000000"/>
                <w:kern w:val="0"/>
                <w:sz w:val="21"/>
                <w:u w:val="single"/>
                <w14:ligatures w14:val="none"/>
              </w:rPr>
              <w:t>全体の月平均売上高等</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 xml:space="preserve">　　　　　</w:t>
            </w:r>
            <w:r w:rsidR="00C67EC6">
              <w:rPr>
                <w:rFonts w:ascii="BIZ UDPゴシック" w:eastAsia="BIZ UDPゴシック" w:hAnsi="BIZ UDPゴシック" w:cs="Times New Roman" w:hint="eastAsia"/>
                <w:color w:val="000000"/>
                <w:kern w:val="0"/>
                <w:sz w:val="21"/>
                <w:u w:val="single" w:color="000000"/>
                <w14:ligatures w14:val="none"/>
              </w:rPr>
              <w:t xml:space="preserve">　　　　　</w:t>
            </w:r>
            <w:r w:rsidRPr="00D62C0D">
              <w:rPr>
                <w:rFonts w:ascii="BIZ UDPゴシック" w:eastAsia="BIZ UDPゴシック" w:hAnsi="BIZ UDPゴシック" w:cs="Times New Roman" w:hint="eastAsia"/>
                <w:color w:val="000000"/>
                <w:kern w:val="0"/>
                <w:sz w:val="21"/>
                <w:u w:val="single" w:color="000000"/>
                <w14:ligatures w14:val="none"/>
              </w:rPr>
              <w:t>円</w:t>
            </w:r>
          </w:p>
          <w:p w14:paraId="7681C933" w14:textId="77777777" w:rsidR="00AB436C" w:rsidRPr="00AB436C" w:rsidRDefault="00AB436C" w:rsidP="00AB436C">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u w:val="single"/>
                <w14:ligatures w14:val="none"/>
              </w:rPr>
              <w:t>＿＿＿＿＿＿＿＿＿＿＿＿＿＿＿＿＿＿＿＿＿＿＿＿＿＿＿＿＿＿＿＿＿＿＿＿＿＿＿</w:t>
            </w:r>
          </w:p>
          <w:p w14:paraId="6C109A38" w14:textId="77777777" w:rsidR="00AB436C" w:rsidRPr="00AB436C" w:rsidRDefault="00AB436C" w:rsidP="00AB436C">
            <w:pPr>
              <w:suppressAutoHyphens/>
              <w:kinsoku w:val="0"/>
              <w:wordWrap w:val="0"/>
              <w:overflowPunct w:val="0"/>
              <w:autoSpaceDE w:val="0"/>
              <w:autoSpaceDN w:val="0"/>
              <w:adjustRightInd w:val="0"/>
              <w:spacing w:after="0" w:line="274" w:lineRule="atLeast"/>
              <w:jc w:val="righ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14:ligatures w14:val="none"/>
              </w:rPr>
              <w:t xml:space="preserve">中区産認定第　　　号　</w:t>
            </w:r>
          </w:p>
          <w:p w14:paraId="53F93760" w14:textId="77777777" w:rsidR="00AB436C" w:rsidRPr="00AB436C" w:rsidRDefault="00AB436C" w:rsidP="00AB436C">
            <w:pPr>
              <w:suppressAutoHyphens/>
              <w:kinsoku w:val="0"/>
              <w:wordWrap w:val="0"/>
              <w:overflowPunct w:val="0"/>
              <w:autoSpaceDE w:val="0"/>
              <w:autoSpaceDN w:val="0"/>
              <w:adjustRightInd w:val="0"/>
              <w:spacing w:after="0" w:line="274" w:lineRule="atLeast"/>
              <w:ind w:firstLineChars="100" w:firstLine="270"/>
              <w:jc w:val="righ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30"/>
                <w:kern w:val="0"/>
                <w:sz w:val="21"/>
                <w14:ligatures w14:val="none"/>
              </w:rPr>
              <w:t xml:space="preserve">令和　　年　　月　　</w:t>
            </w:r>
            <w:r w:rsidRPr="00AB436C">
              <w:rPr>
                <w:rFonts w:ascii="BIZ UDPゴシック" w:eastAsia="BIZ UDPゴシック" w:hAnsi="BIZ UDPゴシック" w:cs="Times New Roman" w:hint="eastAsia"/>
                <w:color w:val="000000"/>
                <w:spacing w:val="20"/>
                <w:kern w:val="0"/>
                <w:sz w:val="21"/>
                <w14:ligatures w14:val="none"/>
              </w:rPr>
              <w:t>日</w:t>
            </w:r>
            <w:r w:rsidRPr="00AB436C">
              <w:rPr>
                <w:rFonts w:ascii="BIZ UDPゴシック" w:eastAsia="BIZ UDPゴシック" w:hAnsi="BIZ UDPゴシック" w:cs="Times New Roman" w:hint="eastAsia"/>
                <w:color w:val="000000"/>
                <w:spacing w:val="16"/>
                <w:kern w:val="0"/>
                <w:sz w:val="21"/>
                <w14:ligatures w14:val="none"/>
              </w:rPr>
              <w:t xml:space="preserve">　</w:t>
            </w:r>
          </w:p>
          <w:p w14:paraId="1ACE4069" w14:textId="77777777" w:rsidR="00AB436C" w:rsidRPr="00AB436C" w:rsidRDefault="00AB436C" w:rsidP="00AB436C">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14:ligatures w14:val="none"/>
              </w:rPr>
              <w:t xml:space="preserve">　申請のとおり、相違ないことを認定します。</w:t>
            </w:r>
          </w:p>
          <w:p w14:paraId="7589AA26" w14:textId="77777777" w:rsidR="00AB436C" w:rsidRPr="00AB436C" w:rsidRDefault="00AB436C" w:rsidP="00AB436C">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14:ligatures w14:val="none"/>
              </w:rPr>
              <w:t>（注）信用保証協会への申込期間</w:t>
            </w:r>
          </w:p>
          <w:p w14:paraId="3D5161E0" w14:textId="77777777" w:rsidR="00AB436C" w:rsidRPr="00AB436C" w:rsidRDefault="00AB436C" w:rsidP="00AB436C">
            <w:pPr>
              <w:suppressAutoHyphens/>
              <w:kinsoku w:val="0"/>
              <w:wordWrap w:val="0"/>
              <w:overflowPunct w:val="0"/>
              <w:autoSpaceDE w:val="0"/>
              <w:autoSpaceDN w:val="0"/>
              <w:adjustRightInd w:val="0"/>
              <w:spacing w:after="0" w:line="274" w:lineRule="atLeast"/>
              <w:ind w:firstLineChars="200" w:firstLine="484"/>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14:ligatures w14:val="none"/>
              </w:rPr>
              <w:t>令和　　年　　月　　日から令和　　　年　　　月　　　日まで</w:t>
            </w:r>
          </w:p>
          <w:p w14:paraId="3ED4E4D5" w14:textId="77777777" w:rsidR="00D62C0D" w:rsidRDefault="00AB436C" w:rsidP="00AB436C">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AB436C">
              <w:rPr>
                <w:rFonts w:ascii="BIZ UDPゴシック" w:eastAsia="BIZ UDPゴシック" w:hAnsi="BIZ UDPゴシック" w:cs="Times New Roman" w:hint="eastAsia"/>
                <w:color w:val="000000"/>
                <w:spacing w:val="16"/>
                <w:kern w:val="0"/>
                <w:sz w:val="21"/>
                <w14:ligatures w14:val="none"/>
              </w:rPr>
              <w:t xml:space="preserve">　　　　　　　　　　　　　　　　　　　                  中野区長　 酒井　直人</w:t>
            </w:r>
          </w:p>
          <w:p w14:paraId="7689DAD4" w14:textId="497FD511" w:rsidR="00EB27A3" w:rsidRPr="00D62C0D" w:rsidRDefault="00EB27A3" w:rsidP="00AB436C">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p>
        </w:tc>
      </w:tr>
    </w:tbl>
    <w:p w14:paraId="53FCE6C5" w14:textId="4058E80F" w:rsidR="00C67EC6" w:rsidRPr="00C67EC6" w:rsidRDefault="00D62C0D" w:rsidP="00C67EC6">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本様式は指定業種と非指定業種を兼業している場合であって、全体の売上高等に占める指定事業の売</w:t>
      </w:r>
    </w:p>
    <w:p w14:paraId="3589080A" w14:textId="294B976D" w:rsidR="00D62C0D" w:rsidRPr="00C67EC6" w:rsidRDefault="00D62C0D" w:rsidP="00C67EC6">
      <w:pPr>
        <w:pStyle w:val="a9"/>
        <w:suppressAutoHyphens/>
        <w:wordWrap w:val="0"/>
        <w:spacing w:after="0" w:line="240" w:lineRule="exact"/>
        <w:ind w:left="200"/>
        <w:textAlignment w:val="baseline"/>
        <w:rPr>
          <w:rFonts w:ascii="BIZ UDPゴシック" w:eastAsia="BIZ UDPゴシック" w:hAnsi="BIZ UDPゴシック" w:cs="Times New Roman"/>
          <w:color w:val="000000"/>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高等の割合、指定業種及び申請者全体双方の売上高等の減少率が認定基準を満たす場合に使用</w:t>
      </w:r>
      <w:r w:rsidR="00AB436C" w:rsidRPr="00C67EC6">
        <w:rPr>
          <w:rFonts w:ascii="BIZ UDPゴシック" w:eastAsia="BIZ UDPゴシック" w:hAnsi="BIZ UDPゴシック" w:cs="Times New Roman" w:hint="eastAsia"/>
          <w:color w:val="000000"/>
          <w:kern w:val="0"/>
          <w:sz w:val="20"/>
          <w:szCs w:val="20"/>
          <w14:ligatures w14:val="none"/>
        </w:rPr>
        <w:t>す</w:t>
      </w:r>
      <w:r w:rsidR="00220D51" w:rsidRPr="00C67EC6">
        <w:rPr>
          <w:rFonts w:ascii="BIZ UDPゴシック" w:eastAsia="BIZ UDPゴシック" w:hAnsi="BIZ UDPゴシック" w:cs="Times New Roman" w:hint="eastAsia"/>
          <w:color w:val="000000"/>
          <w:kern w:val="0"/>
          <w:sz w:val="20"/>
          <w:szCs w:val="20"/>
          <w14:ligatures w14:val="none"/>
        </w:rPr>
        <w:t>る。</w:t>
      </w:r>
    </w:p>
    <w:p w14:paraId="3A66E383" w14:textId="77777777" w:rsidR="00D62C0D" w:rsidRPr="00C67EC6" w:rsidRDefault="00D62C0D" w:rsidP="00D62C0D">
      <w:pPr>
        <w:suppressAutoHyphens/>
        <w:wordWrap w:val="0"/>
        <w:spacing w:after="0" w:line="240" w:lineRule="exact"/>
        <w:ind w:left="1230" w:hanging="1230"/>
        <w:textAlignment w:val="baseline"/>
        <w:rPr>
          <w:rFonts w:ascii="BIZ UDPゴシック" w:eastAsia="BIZ UDPゴシック" w:hAnsi="BIZ UDPゴシック" w:cs="Times New Roman"/>
          <w:color w:val="000000"/>
          <w:spacing w:val="16"/>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（留意事項）</w:t>
      </w:r>
    </w:p>
    <w:p w14:paraId="1832E5D8" w14:textId="77777777" w:rsidR="00D62C0D" w:rsidRPr="00C67EC6" w:rsidRDefault="00D62C0D" w:rsidP="00D62C0D">
      <w:pPr>
        <w:numPr>
          <w:ilvl w:val="0"/>
          <w:numId w:val="1"/>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本様式は、業歴１年３か月未満の場合に使用する。</w:t>
      </w:r>
    </w:p>
    <w:p w14:paraId="73A84D5B" w14:textId="77777777" w:rsidR="00D62C0D" w:rsidRPr="00C67EC6" w:rsidRDefault="00D62C0D" w:rsidP="00D62C0D">
      <w:pPr>
        <w:numPr>
          <w:ilvl w:val="0"/>
          <w:numId w:val="1"/>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本認定とは別に、金融機関及び信用保証協会による金融上の審査があります。</w:t>
      </w:r>
    </w:p>
    <w:p w14:paraId="3E3AAD74" w14:textId="0695036B" w:rsidR="00074D5D" w:rsidRPr="00C67EC6" w:rsidRDefault="00D62C0D" w:rsidP="00AB436C">
      <w:pPr>
        <w:numPr>
          <w:ilvl w:val="0"/>
          <w:numId w:val="1"/>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C67EC6">
        <w:rPr>
          <w:rFonts w:ascii="BIZ UDPゴシック" w:eastAsia="BIZ UDPゴシック" w:hAnsi="BIZ UDPゴシック" w:cs="Times New Roman" w:hint="eastAsia"/>
          <w:color w:val="000000"/>
          <w:kern w:val="0"/>
          <w:sz w:val="20"/>
          <w:szCs w:val="20"/>
          <w14:ligatures w14:val="none"/>
        </w:rPr>
        <w:t>認定を受けた日から３０日以内に金融機関又は信用保証協会に対して、保証の申込みを行うことが必要です。</w:t>
      </w:r>
    </w:p>
    <w:sectPr w:rsidR="00074D5D" w:rsidRPr="00C67EC6" w:rsidSect="001A79F0">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1C16960"/>
    <w:multiLevelType w:val="hybridMultilevel"/>
    <w:tmpl w:val="421A4BFC"/>
    <w:lvl w:ilvl="0" w:tplc="8C307502">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2835215">
    <w:abstractNumId w:val="0"/>
  </w:num>
  <w:num w:numId="2" w16cid:durableId="96647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D1"/>
    <w:rsid w:val="00074D5D"/>
    <w:rsid w:val="001A79F0"/>
    <w:rsid w:val="001C33D1"/>
    <w:rsid w:val="00220D51"/>
    <w:rsid w:val="00351D70"/>
    <w:rsid w:val="003F1F54"/>
    <w:rsid w:val="00580F8C"/>
    <w:rsid w:val="00681DCA"/>
    <w:rsid w:val="00721EC7"/>
    <w:rsid w:val="008625F7"/>
    <w:rsid w:val="008A5AE8"/>
    <w:rsid w:val="00906C22"/>
    <w:rsid w:val="00A7580B"/>
    <w:rsid w:val="00AB436C"/>
    <w:rsid w:val="00AD71BC"/>
    <w:rsid w:val="00B27961"/>
    <w:rsid w:val="00C67EC6"/>
    <w:rsid w:val="00D62C0D"/>
    <w:rsid w:val="00DC0944"/>
    <w:rsid w:val="00E202A8"/>
    <w:rsid w:val="00EB2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49B1C"/>
  <w15:chartTrackingRefBased/>
  <w15:docId w15:val="{96E9D530-63C7-4158-A466-A8E5CBD3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3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33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33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33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33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33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33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33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33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33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33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33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33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33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33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33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33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33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3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3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3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3D1"/>
    <w:pPr>
      <w:spacing w:before="160"/>
      <w:jc w:val="center"/>
    </w:pPr>
    <w:rPr>
      <w:i/>
      <w:iCs/>
      <w:color w:val="404040" w:themeColor="text1" w:themeTint="BF"/>
    </w:rPr>
  </w:style>
  <w:style w:type="character" w:customStyle="1" w:styleId="a8">
    <w:name w:val="引用文 (文字)"/>
    <w:basedOn w:val="a0"/>
    <w:link w:val="a7"/>
    <w:uiPriority w:val="29"/>
    <w:rsid w:val="001C33D1"/>
    <w:rPr>
      <w:i/>
      <w:iCs/>
      <w:color w:val="404040" w:themeColor="text1" w:themeTint="BF"/>
    </w:rPr>
  </w:style>
  <w:style w:type="paragraph" w:styleId="a9">
    <w:name w:val="List Paragraph"/>
    <w:basedOn w:val="a"/>
    <w:uiPriority w:val="34"/>
    <w:qFormat/>
    <w:rsid w:val="001C33D1"/>
    <w:pPr>
      <w:ind w:left="720"/>
      <w:contextualSpacing/>
    </w:pPr>
  </w:style>
  <w:style w:type="character" w:styleId="21">
    <w:name w:val="Intense Emphasis"/>
    <w:basedOn w:val="a0"/>
    <w:uiPriority w:val="21"/>
    <w:qFormat/>
    <w:rsid w:val="001C33D1"/>
    <w:rPr>
      <w:i/>
      <w:iCs/>
      <w:color w:val="0F4761" w:themeColor="accent1" w:themeShade="BF"/>
    </w:rPr>
  </w:style>
  <w:style w:type="paragraph" w:styleId="22">
    <w:name w:val="Intense Quote"/>
    <w:basedOn w:val="a"/>
    <w:next w:val="a"/>
    <w:link w:val="23"/>
    <w:uiPriority w:val="30"/>
    <w:qFormat/>
    <w:rsid w:val="001C3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33D1"/>
    <w:rPr>
      <w:i/>
      <w:iCs/>
      <w:color w:val="0F4761" w:themeColor="accent1" w:themeShade="BF"/>
    </w:rPr>
  </w:style>
  <w:style w:type="character" w:styleId="24">
    <w:name w:val="Intense Reference"/>
    <w:basedOn w:val="a0"/>
    <w:uiPriority w:val="32"/>
    <w:qFormat/>
    <w:rsid w:val="001C33D1"/>
    <w:rPr>
      <w:b/>
      <w:bCs/>
      <w:smallCaps/>
      <w:color w:val="0F4761" w:themeColor="accent1" w:themeShade="BF"/>
      <w:spacing w:val="5"/>
    </w:rPr>
  </w:style>
  <w:style w:type="table" w:styleId="aa">
    <w:name w:val="Table Grid"/>
    <w:basedOn w:val="a1"/>
    <w:uiPriority w:val="59"/>
    <w:rsid w:val="00E202A8"/>
    <w:pPr>
      <w:widowControl w:val="0"/>
      <w:spacing w:after="0" w:line="240" w:lineRule="auto"/>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32E1-DF34-4D87-A5F4-CB879E36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11</cp:revision>
  <dcterms:created xsi:type="dcterms:W3CDTF">2024-11-19T09:37:00Z</dcterms:created>
  <dcterms:modified xsi:type="dcterms:W3CDTF">2024-11-28T09:13:00Z</dcterms:modified>
</cp:coreProperties>
</file>