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FC70A0" w14:textId="77777777" w:rsidR="00B42BC8" w:rsidRDefault="00876FCC">
      <w:pPr>
        <w:widowControl w:val="0"/>
        <w:ind w:firstLineChars="100" w:firstLine="2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b/>
          <w:kern w:val="2"/>
          <w:sz w:val="22"/>
        </w:rPr>
        <w:t>【記入上の注意】</w:t>
      </w:r>
    </w:p>
    <w:p w14:paraId="3179846A" w14:textId="77777777" w:rsidR="00B42BC8" w:rsidRDefault="00876FCC">
      <w:pPr>
        <w:widowControl w:val="0"/>
        <w:ind w:firstLineChars="200" w:firstLine="440"/>
        <w:rPr>
          <w:rFonts w:ascii="BIZ UD明朝 Medium" w:eastAsia="BIZ UD明朝 Medium" w:hAnsi="BIZ UD明朝 Medium"/>
          <w:b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● </w:t>
      </w:r>
      <w:r>
        <w:rPr>
          <w:rFonts w:ascii="BIZ UD明朝 Medium" w:eastAsia="BIZ UD明朝 Medium" w:hAnsi="BIZ UD明朝 Medium" w:hint="eastAsia"/>
          <w:b/>
          <w:kern w:val="2"/>
          <w:sz w:val="22"/>
        </w:rPr>
        <w:t>この企画提案書には、本委託業務に関する貴社の企画提案のみを記載してください。</w:t>
      </w:r>
    </w:p>
    <w:p w14:paraId="1DD9ABA1" w14:textId="77777777" w:rsidR="00B42BC8" w:rsidRDefault="00876FCC">
      <w:pPr>
        <w:widowControl w:val="0"/>
        <w:ind w:firstLineChars="250" w:firstLine="550"/>
        <w:rPr>
          <w:rFonts w:ascii="BIZ UD明朝 Medium" w:eastAsia="BIZ UD明朝 Medium" w:hAnsi="BIZ UD明朝 Medium"/>
          <w:kern w:val="2"/>
          <w:sz w:val="21"/>
        </w:rPr>
      </w:pPr>
      <w:r>
        <w:rPr>
          <w:rFonts w:ascii="BIZ UD明朝 Medium" w:eastAsia="BIZ UD明朝 Medium" w:hAnsi="BIZ UD明朝 Medium" w:hint="eastAsia"/>
          <w:b/>
          <w:kern w:val="2"/>
          <w:sz w:val="22"/>
        </w:rPr>
        <w:t>実績等の記載は不要です。</w:t>
      </w:r>
      <w:r>
        <w:rPr>
          <w:rFonts w:ascii="BIZ UD明朝 Medium" w:eastAsia="BIZ UD明朝 Medium" w:hAnsi="BIZ UD明朝 Medium" w:hint="eastAsia"/>
          <w:kern w:val="2"/>
          <w:sz w:val="21"/>
        </w:rPr>
        <w:t xml:space="preserve"> </w:t>
      </w:r>
    </w:p>
    <w:p w14:paraId="429A0027" w14:textId="77777777" w:rsidR="00B42BC8" w:rsidRDefault="00876FCC">
      <w:pPr>
        <w:widowControl w:val="0"/>
        <w:rPr>
          <w:rFonts w:asciiTheme="majorEastAsia" w:eastAsiaTheme="majorEastAsia" w:hAnsiTheme="majorEastAsia"/>
          <w:b/>
          <w:kern w:val="2"/>
          <w:sz w:val="22"/>
          <w:highlight w:val="cyan"/>
        </w:rPr>
      </w:pPr>
      <w:r>
        <w:rPr>
          <w:rFonts w:ascii="BIZ UD明朝 Medium" w:eastAsia="BIZ UD明朝 Medium" w:hAnsi="BIZ UD明朝 Medium" w:hint="eastAsia"/>
          <w:b/>
          <w:kern w:val="2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b/>
          <w:kern w:val="2"/>
          <w:sz w:val="21"/>
        </w:rPr>
        <w:t xml:space="preserve">　</w:t>
      </w:r>
      <w:r>
        <w:rPr>
          <w:rFonts w:ascii="BIZ UD明朝 Medium" w:eastAsia="BIZ UD明朝 Medium" w:hAnsi="BIZ UD明朝 Medium" w:hint="eastAsia"/>
          <w:kern w:val="2"/>
          <w:sz w:val="22"/>
        </w:rPr>
        <w:t xml:space="preserve">● </w:t>
      </w:r>
      <w:r>
        <w:rPr>
          <w:rFonts w:ascii="BIZ UD明朝 Medium" w:eastAsia="BIZ UD明朝 Medium" w:hAnsi="BIZ UD明朝 Medium" w:hint="eastAsia"/>
          <w:b/>
          <w:kern w:val="2"/>
          <w:sz w:val="22"/>
        </w:rPr>
        <w:t>提案内容は、特定の学校 (受託を希望する学校)を対象としないでく</w:t>
      </w:r>
      <w:r>
        <w:rPr>
          <w:rFonts w:asciiTheme="majorEastAsia" w:eastAsiaTheme="majorEastAsia" w:hAnsiTheme="majorEastAsia" w:hint="eastAsia"/>
          <w:b/>
          <w:kern w:val="2"/>
          <w:sz w:val="22"/>
        </w:rPr>
        <w:t>ださい。</w:t>
      </w:r>
    </w:p>
    <w:p w14:paraId="2904A8A5" w14:textId="77777777" w:rsidR="00B42BC8" w:rsidRDefault="00B42BC8">
      <w:pPr>
        <w:widowControl w:val="0"/>
        <w:spacing w:line="276" w:lineRule="auto"/>
        <w:rPr>
          <w:rFonts w:ascii="BIZ UD明朝 Medium" w:eastAsia="BIZ UD明朝 Medium" w:hAnsi="BIZ UD明朝 Medium"/>
          <w:b/>
          <w:kern w:val="2"/>
          <w:sz w:val="21"/>
        </w:rPr>
      </w:pPr>
    </w:p>
    <w:p w14:paraId="32C67891" w14:textId="77777777" w:rsidR="00B42BC8" w:rsidRDefault="00876FCC">
      <w:pPr>
        <w:widowControl w:val="0"/>
        <w:rPr>
          <w:rFonts w:ascii="BIZ UD明朝 Medium" w:eastAsia="BIZ UD明朝 Medium" w:hAnsi="BIZ UD明朝 Medium"/>
          <w:kern w:val="2"/>
        </w:rPr>
      </w:pPr>
      <w:r>
        <w:rPr>
          <w:rFonts w:ascii="BIZ UD明朝 Medium" w:eastAsia="BIZ UD明朝 Medium" w:hAnsi="BIZ UD明朝 Medium" w:hint="eastAsia"/>
          <w:kern w:val="2"/>
        </w:rPr>
        <w:t>１　基本的な考え方について（６点）</w:t>
      </w:r>
    </w:p>
    <w:p w14:paraId="030C161E" w14:textId="77777777" w:rsidR="00B42BC8" w:rsidRDefault="00876FCC">
      <w:pPr>
        <w:widowControl w:val="0"/>
        <w:ind w:left="550" w:hangingChars="250" w:hanging="55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(1) 学校給食の特質を述べ、それについて貴社が何を重視するか記入してください。</w:t>
      </w:r>
      <w:r>
        <w:rPr>
          <w:rFonts w:ascii="BIZ UD明朝 Medium" w:eastAsia="BIZ UD明朝 Medium" w:hAnsi="BIZ UD明朝 Medium" w:hint="eastAsia"/>
          <w:sz w:val="22"/>
        </w:rPr>
        <w:t>（３点）</w:t>
      </w:r>
    </w:p>
    <w:p w14:paraId="01B91C4C" w14:textId="77777777" w:rsidR="00B42BC8" w:rsidRDefault="00876FCC">
      <w:pPr>
        <w:widowControl w:val="0"/>
        <w:tabs>
          <w:tab w:val="left" w:pos="426"/>
        </w:tabs>
        <w:ind w:left="660" w:hangingChars="300" w:hanging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357F4736" w14:textId="77777777" w:rsidR="00B42BC8" w:rsidRDefault="00B42BC8">
      <w:pPr>
        <w:widowControl w:val="0"/>
        <w:tabs>
          <w:tab w:val="left" w:pos="426"/>
        </w:tabs>
        <w:ind w:leftChars="100" w:left="240" w:firstLineChars="100" w:firstLine="220"/>
        <w:rPr>
          <w:rFonts w:ascii="BIZ UD明朝 Medium" w:eastAsia="BIZ UD明朝 Medium" w:hAnsi="BIZ UD明朝 Medium"/>
          <w:kern w:val="2"/>
          <w:sz w:val="22"/>
        </w:rPr>
      </w:pPr>
    </w:p>
    <w:p w14:paraId="6EDBA48C" w14:textId="77777777" w:rsidR="00B42BC8" w:rsidRDefault="00B42BC8">
      <w:pPr>
        <w:widowControl w:val="0"/>
        <w:tabs>
          <w:tab w:val="left" w:pos="426"/>
        </w:tabs>
        <w:ind w:leftChars="100" w:left="240" w:firstLineChars="100" w:firstLine="220"/>
        <w:rPr>
          <w:rFonts w:ascii="BIZ UD明朝 Medium" w:eastAsia="BIZ UD明朝 Medium" w:hAnsi="BIZ UD明朝 Medium"/>
          <w:kern w:val="2"/>
          <w:sz w:val="22"/>
        </w:rPr>
      </w:pPr>
    </w:p>
    <w:p w14:paraId="7B44816C" w14:textId="77777777" w:rsidR="00B42BC8" w:rsidRDefault="00B42BC8">
      <w:pPr>
        <w:widowControl w:val="0"/>
        <w:tabs>
          <w:tab w:val="left" w:pos="426"/>
        </w:tabs>
        <w:ind w:leftChars="100" w:left="240" w:firstLineChars="100" w:firstLine="220"/>
        <w:rPr>
          <w:rFonts w:ascii="BIZ UD明朝 Medium" w:eastAsia="BIZ UD明朝 Medium" w:hAnsi="BIZ UD明朝 Medium"/>
          <w:kern w:val="2"/>
          <w:sz w:val="22"/>
        </w:rPr>
      </w:pPr>
    </w:p>
    <w:p w14:paraId="0E26021A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632B4848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0E80CBC6" w14:textId="77777777" w:rsidR="00B42BC8" w:rsidRDefault="00876FCC">
      <w:pPr>
        <w:widowControl w:val="0"/>
        <w:ind w:left="550" w:hangingChars="250" w:hanging="55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(2)</w:t>
      </w:r>
      <w:r>
        <w:rPr>
          <w:rFonts w:ascii="BIZ UD明朝 Medium" w:eastAsia="BIZ UD明朝 Medium" w:hAnsi="BIZ UD明朝 Medium" w:hint="eastAsia"/>
          <w:color w:val="FF0000"/>
          <w:kern w:val="2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学校長・栄養士・教育委員会と円滑なコミュニケーションを取って信頼関係を築くには</w:t>
      </w:r>
    </w:p>
    <w:p w14:paraId="7E1627B1" w14:textId="77777777" w:rsidR="00B42BC8" w:rsidRDefault="00876FCC">
      <w:pPr>
        <w:widowControl w:val="0"/>
        <w:ind w:leftChars="200" w:left="590" w:hangingChars="50" w:hanging="11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どうすればいいか、提案してください。（３点）</w:t>
      </w:r>
    </w:p>
    <w:p w14:paraId="32FDBD6B" w14:textId="77777777" w:rsidR="00B42BC8" w:rsidRDefault="00876FCC">
      <w:pPr>
        <w:ind w:left="440" w:hangingChars="200" w:hanging="440"/>
        <w:rPr>
          <w:rFonts w:ascii="BIZ UD明朝 Medium" w:eastAsia="BIZ UD明朝 Medium" w:hAnsi="BIZ UD明朝 Medium"/>
          <w:color w:val="FF0000"/>
          <w:kern w:val="2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B587F1F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1D11AC85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4A141F24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  </w:t>
      </w:r>
    </w:p>
    <w:p w14:paraId="00FB8418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  </w:t>
      </w:r>
    </w:p>
    <w:p w14:paraId="4C07424B" w14:textId="77777777" w:rsidR="00B42BC8" w:rsidRDefault="00876FCC">
      <w:pPr>
        <w:widowControl w:val="0"/>
        <w:tabs>
          <w:tab w:val="left" w:pos="426"/>
        </w:tabs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4D870C37" w14:textId="77777777" w:rsidR="00B42BC8" w:rsidRDefault="00876FCC">
      <w:pPr>
        <w:widowControl w:val="0"/>
        <w:ind w:left="240" w:hangingChars="100" w:hanging="240"/>
        <w:jc w:val="both"/>
        <w:rPr>
          <w:rFonts w:ascii="BIZ UD明朝 Medium" w:eastAsia="BIZ UD明朝 Medium" w:hAnsi="BIZ UD明朝 Medium"/>
          <w:kern w:val="2"/>
        </w:rPr>
      </w:pPr>
      <w:r>
        <w:rPr>
          <w:rFonts w:ascii="BIZ UD明朝 Medium" w:eastAsia="BIZ UD明朝 Medium" w:hAnsi="BIZ UD明朝 Medium" w:hint="eastAsia"/>
          <w:kern w:val="2"/>
        </w:rPr>
        <w:t>２　受託業務の体制について（１２点）</w:t>
      </w:r>
    </w:p>
    <w:p w14:paraId="50EC7E89" w14:textId="77777777" w:rsidR="00B42BC8" w:rsidRDefault="00876FCC">
      <w:pPr>
        <w:widowControl w:val="0"/>
        <w:ind w:leftChars="100" w:left="460" w:hangingChars="100" w:hanging="22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>(1) 業務従事者の配置の考え方（３点）</w:t>
      </w:r>
    </w:p>
    <w:p w14:paraId="1BBF1E78" w14:textId="77777777" w:rsidR="00B42BC8" w:rsidRDefault="00876FCC">
      <w:pPr>
        <w:widowControl w:val="0"/>
        <w:ind w:leftChars="200" w:left="480" w:firstLineChars="100" w:firstLine="22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業務従事者はどのような人材を配置するか記入してください。　</w:t>
      </w:r>
    </w:p>
    <w:p w14:paraId="0E00AD20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ア) </w:t>
      </w:r>
      <w:r>
        <w:rPr>
          <w:rFonts w:ascii="BIZ UD明朝 Medium" w:eastAsia="BIZ UD明朝 Medium" w:hAnsi="BIZ UD明朝 Medium" w:hint="eastAsia"/>
          <w:kern w:val="2"/>
          <w:sz w:val="22"/>
        </w:rPr>
        <w:t>業務責任者（チーフ）の選任基準・業務実績・保有資格について</w:t>
      </w:r>
    </w:p>
    <w:p w14:paraId="4AFE5BB2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1B10A8E9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692CC60A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  </w:t>
      </w:r>
    </w:p>
    <w:p w14:paraId="75B64DD6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  </w:t>
      </w:r>
    </w:p>
    <w:p w14:paraId="6DD513A2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225F28A9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>イ) 業務副責任者（サブチーフ）の選任基準・業務実績・保有資格について</w:t>
      </w:r>
    </w:p>
    <w:p w14:paraId="37A7AA25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</w:t>
      </w:r>
    </w:p>
    <w:p w14:paraId="3637239C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kern w:val="2"/>
          <w:sz w:val="22"/>
        </w:rPr>
      </w:pPr>
    </w:p>
    <w:p w14:paraId="7C5DED29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kern w:val="2"/>
          <w:sz w:val="22"/>
        </w:rPr>
      </w:pPr>
    </w:p>
    <w:p w14:paraId="3A6047C3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kern w:val="2"/>
          <w:sz w:val="22"/>
        </w:rPr>
      </w:pPr>
    </w:p>
    <w:p w14:paraId="1AADE613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kern w:val="2"/>
          <w:sz w:val="22"/>
        </w:rPr>
      </w:pPr>
    </w:p>
    <w:p w14:paraId="1C601F67" w14:textId="77777777" w:rsidR="00B42BC8" w:rsidRDefault="00876FCC">
      <w:pPr>
        <w:ind w:leftChars="300" w:left="940" w:hangingChars="100" w:hanging="22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>ウ) マネージャー（主に現場を巡回し、調理員の指導、区・学校と会社との調整を担う）の選任基準・業務実績・保有資格について</w:t>
      </w:r>
    </w:p>
    <w:p w14:paraId="2EA1643F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</w:t>
      </w:r>
    </w:p>
    <w:p w14:paraId="008F96B6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</w:t>
      </w:r>
    </w:p>
    <w:p w14:paraId="1F958515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sz w:val="22"/>
        </w:rPr>
      </w:pPr>
    </w:p>
    <w:p w14:paraId="461F3C9D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sz w:val="22"/>
        </w:rPr>
      </w:pPr>
    </w:p>
    <w:p w14:paraId="37652B0A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sz w:val="22"/>
        </w:rPr>
      </w:pPr>
    </w:p>
    <w:p w14:paraId="3F30F241" w14:textId="77777777" w:rsidR="00B42BC8" w:rsidRDefault="00B42BC8">
      <w:pPr>
        <w:ind w:firstLineChars="400" w:firstLine="880"/>
        <w:rPr>
          <w:rFonts w:ascii="BIZ UD明朝 Medium" w:eastAsia="BIZ UD明朝 Medium" w:hAnsi="BIZ UD明朝 Medium"/>
          <w:sz w:val="22"/>
        </w:rPr>
      </w:pPr>
    </w:p>
    <w:p w14:paraId="53CA765D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(2) 調理従事者の構成</w:t>
      </w:r>
      <w:r>
        <w:rPr>
          <w:rFonts w:ascii="BIZ UD明朝 Medium" w:eastAsia="BIZ UD明朝 Medium" w:hAnsi="BIZ UD明朝 Medium" w:hint="eastAsia"/>
          <w:kern w:val="2"/>
          <w:sz w:val="22"/>
        </w:rPr>
        <w:t>（３点）</w:t>
      </w:r>
    </w:p>
    <w:p w14:paraId="192BA3F5" w14:textId="77777777" w:rsidR="00B42BC8" w:rsidRDefault="00876FCC">
      <w:pPr>
        <w:ind w:firstLineChars="300" w:firstLine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食数や学校の状況に応じて安全・安心な給食を提供するために必要な調理従事者の配置</w:t>
      </w:r>
    </w:p>
    <w:p w14:paraId="3A3D9D22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構成・人数を、具体的に提案してください。</w:t>
      </w:r>
      <w:r>
        <w:rPr>
          <w:rFonts w:ascii="BIZ UD明朝 Medium" w:eastAsia="BIZ UD明朝 Medium" w:hAnsi="BIZ UD明朝 Medium" w:hint="eastAsia"/>
          <w:kern w:val="2"/>
          <w:sz w:val="22"/>
        </w:rPr>
        <w:t xml:space="preserve">（※学校は特定しない）　　</w:t>
      </w:r>
    </w:p>
    <w:p w14:paraId="68C204DB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5CB4761" wp14:editId="327E0338">
                <wp:simplePos x="0" y="0"/>
                <wp:positionH relativeFrom="column">
                  <wp:posOffset>401955</wp:posOffset>
                </wp:positionH>
                <wp:positionV relativeFrom="paragraph">
                  <wp:posOffset>29210</wp:posOffset>
                </wp:positionV>
                <wp:extent cx="5019675" cy="1028700"/>
                <wp:effectExtent l="635" t="635" r="29845" b="10795"/>
                <wp:wrapNone/>
                <wp:docPr id="1026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1028700"/>
                        </a:xfrm>
                        <a:prstGeom prst="rect">
                          <a:avLst/>
                        </a:prstGeom>
                        <a:noFill/>
                        <a:ln w="15875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8BDB6" w14:textId="77777777" w:rsidR="00B42BC8" w:rsidRDefault="00876FCC">
                            <w:pPr>
                              <w:widowControl w:val="0"/>
                              <w:rPr>
                                <w:rFonts w:ascii="BIZ UD明朝 Medium" w:eastAsia="BIZ UD明朝 Medium" w:hAnsi="BIZ UD明朝 Medium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1"/>
                              </w:rPr>
                              <w:t>【 参 考 】中野区の業務従事者配置の目安</w:t>
                            </w:r>
                          </w:p>
                          <w:p w14:paraId="3402AB49" w14:textId="77777777" w:rsidR="00B42BC8" w:rsidRDefault="00876FCC">
                            <w:pPr>
                              <w:widowControl w:val="0"/>
                              <w:ind w:firstLineChars="100" w:firstLine="210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1"/>
                              </w:rPr>
                              <w:t>各校に配置する調理従事者数（業務責任者及び業務副責任者各１人を含む）</w:t>
                            </w:r>
                          </w:p>
                          <w:p w14:paraId="6571E3E3" w14:textId="77777777" w:rsidR="00B42BC8" w:rsidRDefault="00876FCC">
                            <w:pPr>
                              <w:widowControl w:val="0"/>
                              <w:ind w:firstLineChars="300" w:firstLine="630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1"/>
                              </w:rPr>
                              <w:t>１日の予定食数４００食以上の場合：７～８人程度</w:t>
                            </w:r>
                          </w:p>
                          <w:p w14:paraId="5D406988" w14:textId="77777777" w:rsidR="00B42BC8" w:rsidRDefault="00876FCC">
                            <w:pPr>
                              <w:widowControl w:val="0"/>
                              <w:ind w:firstLineChars="300" w:firstLine="630"/>
                              <w:jc w:val="both"/>
                              <w:rPr>
                                <w:rFonts w:ascii="BIZ UD明朝 Medium" w:eastAsia="BIZ UD明朝 Medium" w:hAnsi="BIZ UD明朝 Medium"/>
                                <w:kern w:val="2"/>
                                <w:sz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kern w:val="2"/>
                                <w:sz w:val="21"/>
                              </w:rPr>
                              <w:t>１日の予定食数３００食前後の場合：５～６人程度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15CB4761" id="正方形/長方形 4" o:spid="_x0000_s1026" style="position:absolute;left:0;text-align:left;margin-left:31.65pt;margin-top:2.3pt;width:395.2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" filled="f" strokecolor="black [3213]" strokeweight="1.25pt">
                <v:stroke linestyle="thinThin"/>
                <v:textbox>
                  <w:txbxContent>
                    <w:p w14:paraId="1628BDB6" w14:textId="77777777" w:rsidR="00B42BC8" w:rsidRDefault="00876FCC">
                      <w:pPr>
                        <w:widowControl w:val="0"/>
                        <w:rPr>
                          <w:rFonts w:ascii="BIZ UD明朝 Medium" w:eastAsia="BIZ UD明朝 Medium" w:hAnsi="BIZ UD明朝 Medium"/>
                          <w:kern w:val="2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kern w:val="2"/>
                          <w:sz w:val="21"/>
                        </w:rPr>
                        <w:t>【 参 考 】中野区の業務従事者配置の目安</w:t>
                      </w:r>
                    </w:p>
                    <w:p w14:paraId="3402AB49" w14:textId="77777777" w:rsidR="00B42BC8" w:rsidRDefault="00876FCC">
                      <w:pPr>
                        <w:widowControl w:val="0"/>
                        <w:ind w:firstLineChars="100" w:firstLine="210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kern w:val="2"/>
                          <w:sz w:val="21"/>
                        </w:rPr>
                        <w:t>各校に配置する調理従事者数（業務責任者及び業務副責任者各１人を含む）</w:t>
                      </w:r>
                    </w:p>
                    <w:p w14:paraId="6571E3E3" w14:textId="77777777" w:rsidR="00B42BC8" w:rsidRDefault="00876FCC">
                      <w:pPr>
                        <w:widowControl w:val="0"/>
                        <w:ind w:firstLineChars="300" w:firstLine="630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kern w:val="2"/>
                          <w:sz w:val="21"/>
                        </w:rPr>
                        <w:t>１日の予定食数４００食以上の場合：７～８人程度</w:t>
                      </w:r>
                    </w:p>
                    <w:p w14:paraId="5D406988" w14:textId="77777777" w:rsidR="00B42BC8" w:rsidRDefault="00876FCC">
                      <w:pPr>
                        <w:widowControl w:val="0"/>
                        <w:ind w:firstLineChars="300" w:firstLine="630"/>
                        <w:jc w:val="both"/>
                        <w:rPr>
                          <w:rFonts w:ascii="BIZ UD明朝 Medium" w:eastAsia="BIZ UD明朝 Medium" w:hAnsi="BIZ UD明朝 Medium"/>
                          <w:kern w:val="2"/>
                          <w:sz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kern w:val="2"/>
                          <w:sz w:val="21"/>
                        </w:rPr>
                        <w:t>１日の予定食数３００食前後の場合：５～６人程度</w:t>
                      </w:r>
                    </w:p>
                  </w:txbxContent>
                </v:textbox>
              </v:rect>
            </w:pict>
          </mc:Fallback>
        </mc:AlternateContent>
      </w:r>
    </w:p>
    <w:p w14:paraId="764127C9" w14:textId="77777777" w:rsidR="00B42BC8" w:rsidRDefault="00B42BC8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</w:p>
    <w:p w14:paraId="3CA04F3E" w14:textId="77777777" w:rsidR="00B42BC8" w:rsidRDefault="00B42BC8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</w:p>
    <w:p w14:paraId="6D0CD5DD" w14:textId="77777777" w:rsidR="00B42BC8" w:rsidRDefault="00B42BC8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</w:p>
    <w:p w14:paraId="20755F0C" w14:textId="77777777" w:rsidR="00B42BC8" w:rsidRDefault="00B42BC8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</w:p>
    <w:p w14:paraId="51CC083B" w14:textId="77777777" w:rsidR="00B42BC8" w:rsidRDefault="00B42BC8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</w:p>
    <w:p w14:paraId="1B64941B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7C928D06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1D390862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30034BFA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    </w:t>
      </w:r>
    </w:p>
    <w:p w14:paraId="09868E64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0A113A45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kern w:val="2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　</w:t>
      </w:r>
    </w:p>
    <w:p w14:paraId="51F5156C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kern w:val="2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(3) 適切な業務の履行について（３点）</w:t>
      </w:r>
    </w:p>
    <w:p w14:paraId="4243BE74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  次の場合について具体的に記入してください。</w:t>
      </w:r>
    </w:p>
    <w:p w14:paraId="3BEE4966" w14:textId="77777777" w:rsidR="00B42BC8" w:rsidRDefault="00876FCC">
      <w:pPr>
        <w:widowControl w:val="0"/>
        <w:ind w:left="880" w:hangingChars="400" w:hanging="88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 ア）中野区では、給食室の汚染区域と非汚染区域が完全に分断されていない、かつ狭いスペースで大量調理を行う学校が多くあります。安全に給食を提供するため、どのような工夫をしますか。</w:t>
      </w:r>
    </w:p>
    <w:p w14:paraId="3F829F0D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111C9D20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11C4A194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3F777326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64893E1D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0020B90E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0267EB63" w14:textId="77777777" w:rsidR="00B42BC8" w:rsidRDefault="00876FCC">
      <w:pPr>
        <w:ind w:left="880" w:hangingChars="400" w:hanging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イ）給食室・厨房機器・調理用具を適切に維持管理するため、どのような工夫をしますか。</w:t>
      </w:r>
    </w:p>
    <w:p w14:paraId="67BDE944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BAAB5AC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F087B8C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637891A2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2377E3A6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49650B14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4466EBD0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ウ）毎日の業務の中では、厨房機器の故障や食材料の不良、調理の不具合等、様々なトラ</w:t>
      </w:r>
    </w:p>
    <w:p w14:paraId="3B715378" w14:textId="77777777" w:rsidR="00B42BC8" w:rsidRDefault="00876FCC">
      <w:pPr>
        <w:ind w:firstLineChars="400" w:firstLine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ブルが発生することがあります。 急なトラブルが発生した場合の対応を具体的に記入</w:t>
      </w:r>
    </w:p>
    <w:p w14:paraId="059BF252" w14:textId="77777777" w:rsidR="00B42BC8" w:rsidRDefault="00876FCC">
      <w:pPr>
        <w:ind w:firstLineChars="400" w:firstLine="88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してください。</w:t>
      </w:r>
    </w:p>
    <w:p w14:paraId="4AABF174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15ADBC9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5AE9665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5CC7B82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</w:t>
      </w:r>
    </w:p>
    <w:p w14:paraId="30AAE366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26E28A3C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 xml:space="preserve">　</w:t>
      </w:r>
    </w:p>
    <w:p w14:paraId="5BDDF2E4" w14:textId="77777777" w:rsidR="00B42BC8" w:rsidRDefault="00B42BC8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6CBBFF86" w14:textId="77777777" w:rsidR="00B42BC8" w:rsidRDefault="00876FC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(4) スムーズに受託開始するための取り組み（３点）</w:t>
      </w:r>
    </w:p>
    <w:p w14:paraId="0346AAB3" w14:textId="77777777" w:rsidR="00B42BC8" w:rsidRDefault="00876FCC">
      <w:pPr>
        <w:widowControl w:val="0"/>
        <w:ind w:firstLineChars="300" w:firstLine="66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４月１日から円滑に業務を開始し、その後も安定して軌道に乗せていくため、どのような</w:t>
      </w:r>
    </w:p>
    <w:p w14:paraId="490F419C" w14:textId="77777777" w:rsidR="00B42BC8" w:rsidRDefault="00876FCC">
      <w:pPr>
        <w:widowControl w:val="0"/>
        <w:ind w:leftChars="200" w:left="48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準備や工夫を行いますか。 従事者の人事配置、業務の引継ぎ及び習得、その他について、具体的な手順やスケジュールを示し、それぞれ注意する点や重視する点を記入してください。</w:t>
      </w:r>
    </w:p>
    <w:p w14:paraId="6954DA6F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774CC038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567713C3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313DFD94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3235D329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55F28ECE" w14:textId="77777777" w:rsidR="00B42BC8" w:rsidRDefault="00876FCC">
      <w:pPr>
        <w:widowControl w:val="0"/>
        <w:jc w:val="both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555D568B" w14:textId="77777777" w:rsidR="00B42BC8" w:rsidRDefault="00876FCC">
      <w:pPr>
        <w:ind w:left="240" w:hangingChars="100" w:hanging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　管理体制について（１２点）</w:t>
      </w:r>
    </w:p>
    <w:p w14:paraId="78CDE6F0" w14:textId="77777777" w:rsidR="00B42BC8" w:rsidRDefault="00876FCC">
      <w:pPr>
        <w:ind w:leftChars="53" w:left="127" w:firstLineChars="50" w:firstLine="1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(1) 現場への巡回体制について（３点）</w:t>
      </w:r>
    </w:p>
    <w:p w14:paraId="0E217A3B" w14:textId="77777777" w:rsidR="00B42BC8" w:rsidRDefault="00876FCC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現場への巡回はどのように行いますか。巡回頻度、誰が担当するか、巡回の目的を含め、具体的に記入してください。</w:t>
      </w:r>
    </w:p>
    <w:p w14:paraId="355AD26C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</w:t>
      </w:r>
    </w:p>
    <w:p w14:paraId="78473A6B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 </w:t>
      </w:r>
    </w:p>
    <w:p w14:paraId="5F991C1F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0FD8B7D8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08118023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226D67B4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5A302594" w14:textId="77777777" w:rsidR="00B42BC8" w:rsidRDefault="00876FCC">
      <w:pPr>
        <w:tabs>
          <w:tab w:val="left" w:pos="2977"/>
        </w:tabs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(2) 現場の支援体制について（３点）</w:t>
      </w:r>
    </w:p>
    <w:p w14:paraId="041E79A8" w14:textId="77777777" w:rsidR="00B42BC8" w:rsidRDefault="00876FCC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次の場合、どのように現場の支援を行いますか。それぞれ記入してください。</w:t>
      </w:r>
    </w:p>
    <w:p w14:paraId="202DE22C" w14:textId="77777777" w:rsidR="00B42BC8" w:rsidRDefault="00876FCC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ア）当日にチーフまたはサブチーフが急に休む場合</w:t>
      </w:r>
    </w:p>
    <w:p w14:paraId="1B4A780B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12EC1178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0566E969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58151931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3C74418C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53035C0B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42EEF713" w14:textId="77777777" w:rsidR="00B42BC8" w:rsidRDefault="00876FCC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イ）チーフが連続して休む場合</w:t>
      </w:r>
    </w:p>
    <w:p w14:paraId="64896F03" w14:textId="77777777" w:rsidR="00B42BC8" w:rsidRDefault="00876FCC">
      <w:pPr>
        <w:tabs>
          <w:tab w:val="left" w:pos="2977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0774C180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25300532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3E4423C2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571CA616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011C8751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3E7FE26D" w14:textId="77777777" w:rsidR="00B42BC8" w:rsidRDefault="00876FCC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ウ）パート従事者の退職後、補充するまで</w:t>
      </w:r>
    </w:p>
    <w:p w14:paraId="4B1E4BAF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644A66F1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155C1ABF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097ADA25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490F7F3A" w14:textId="77777777" w:rsidR="00B42BC8" w:rsidRDefault="00876FCC">
      <w:pPr>
        <w:tabs>
          <w:tab w:val="left" w:pos="2977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7290C057" w14:textId="77777777" w:rsidR="00B42BC8" w:rsidRDefault="00876FCC">
      <w:pPr>
        <w:tabs>
          <w:tab w:val="left" w:pos="2977"/>
        </w:tabs>
        <w:ind w:firstLineChars="302" w:firstLine="66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エ）現場のチームワークに問題がある場合</w:t>
      </w:r>
    </w:p>
    <w:p w14:paraId="362FB581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5F52DEEB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093EBB09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4699FDB1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1CA65CB3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353EF9FF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4C09839A" w14:textId="77777777" w:rsidR="00B42BC8" w:rsidRDefault="00876FCC">
      <w:pPr>
        <w:tabs>
          <w:tab w:val="left" w:pos="2977"/>
        </w:tabs>
        <w:ind w:firstLineChars="300" w:firstLine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オ）その他、現場の支援が必要な場合とそれに対する支援内容</w:t>
      </w:r>
    </w:p>
    <w:p w14:paraId="240A8E3A" w14:textId="77777777" w:rsidR="00B42BC8" w:rsidRDefault="00B42BC8">
      <w:pPr>
        <w:tabs>
          <w:tab w:val="left" w:pos="2977"/>
        </w:tabs>
        <w:ind w:firstLineChars="193" w:firstLine="425"/>
        <w:rPr>
          <w:rFonts w:ascii="BIZ UD明朝 Medium" w:eastAsia="BIZ UD明朝 Medium" w:hAnsi="BIZ UD明朝 Medium"/>
          <w:sz w:val="22"/>
        </w:rPr>
      </w:pPr>
    </w:p>
    <w:p w14:paraId="43FF1465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2BBE51EA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3F595513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6121964A" w14:textId="77777777" w:rsidR="00B42BC8" w:rsidRDefault="00B42BC8">
      <w:pPr>
        <w:tabs>
          <w:tab w:val="left" w:pos="2977"/>
        </w:tabs>
        <w:ind w:firstLineChars="202" w:firstLine="444"/>
        <w:rPr>
          <w:rFonts w:ascii="BIZ UD明朝 Medium" w:eastAsia="BIZ UD明朝 Medium" w:hAnsi="BIZ UD明朝 Medium"/>
          <w:sz w:val="22"/>
        </w:rPr>
      </w:pPr>
    </w:p>
    <w:p w14:paraId="608F6D4C" w14:textId="7BD92433" w:rsidR="00B42BC8" w:rsidRPr="003F3FAE" w:rsidRDefault="00876FCC">
      <w:pPr>
        <w:tabs>
          <w:tab w:val="left" w:pos="2977"/>
        </w:tabs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(3) </w:t>
      </w:r>
      <w:r w:rsidR="00291DAC" w:rsidRPr="003F3FAE">
        <w:rPr>
          <w:rFonts w:ascii="BIZ UD明朝 Medium" w:eastAsia="BIZ UD明朝 Medium" w:hAnsi="BIZ UD明朝 Medium" w:hint="eastAsia"/>
          <w:sz w:val="22"/>
        </w:rPr>
        <w:t>調理従</w:t>
      </w:r>
      <w:r w:rsidRPr="003F3FAE">
        <w:rPr>
          <w:rFonts w:ascii="BIZ UD明朝 Medium" w:eastAsia="BIZ UD明朝 Medium" w:hAnsi="BIZ UD明朝 Medium" w:hint="eastAsia"/>
          <w:sz w:val="22"/>
        </w:rPr>
        <w:t>事者の人材確保について（３点）</w:t>
      </w:r>
    </w:p>
    <w:p w14:paraId="7960E355" w14:textId="77777777" w:rsidR="00B42BC8" w:rsidRPr="003F3FAE" w:rsidRDefault="00876FCC">
      <w:pPr>
        <w:tabs>
          <w:tab w:val="left" w:pos="2977"/>
        </w:tabs>
        <w:ind w:leftChars="200" w:left="700" w:hangingChars="100" w:hanging="220"/>
        <w:rPr>
          <w:rFonts w:ascii="BIZ UD明朝 Medium" w:eastAsia="BIZ UD明朝 Medium" w:hAnsi="BIZ UD明朝 Medium"/>
          <w:sz w:val="22"/>
        </w:rPr>
      </w:pPr>
      <w:r w:rsidRPr="003F3FAE">
        <w:rPr>
          <w:rFonts w:ascii="BIZ UD明朝 Medium" w:eastAsia="BIZ UD明朝 Medium" w:hAnsi="BIZ UD明朝 Medium" w:hint="eastAsia"/>
          <w:sz w:val="22"/>
        </w:rPr>
        <w:t xml:space="preserve">　年度途中で従事者の交代や補充が必要となった場合、どのように対応し、何に注意しま</w:t>
      </w:r>
    </w:p>
    <w:p w14:paraId="14FE3535" w14:textId="77777777" w:rsidR="00B42BC8" w:rsidRPr="003F3FAE" w:rsidRDefault="00876FCC">
      <w:pPr>
        <w:tabs>
          <w:tab w:val="left" w:pos="2977"/>
        </w:tabs>
        <w:ind w:leftChars="200" w:left="700" w:hangingChars="100" w:hanging="220"/>
        <w:rPr>
          <w:rFonts w:ascii="BIZ UD明朝 Medium" w:eastAsia="BIZ UD明朝 Medium" w:hAnsi="BIZ UD明朝 Medium"/>
          <w:sz w:val="22"/>
        </w:rPr>
      </w:pPr>
      <w:r w:rsidRPr="003F3FAE">
        <w:rPr>
          <w:rFonts w:ascii="BIZ UD明朝 Medium" w:eastAsia="BIZ UD明朝 Medium" w:hAnsi="BIZ UD明朝 Medium" w:hint="eastAsia"/>
          <w:sz w:val="22"/>
        </w:rPr>
        <w:t>すか。 チーフ、サブチーフ、その他の調理員、それぞれについて記入してください。</w:t>
      </w:r>
    </w:p>
    <w:p w14:paraId="774BF982" w14:textId="77777777" w:rsidR="00B42BC8" w:rsidRPr="003F3FAE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38AFE677" w14:textId="77777777" w:rsidR="00B42BC8" w:rsidRPr="003F3FAE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4F292EFB" w14:textId="77777777" w:rsidR="00B42BC8" w:rsidRPr="003F3FAE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79FC4585" w14:textId="77777777" w:rsidR="00B42BC8" w:rsidRPr="003F3FAE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5E04068F" w14:textId="77777777" w:rsidR="00B42BC8" w:rsidRPr="003F3FAE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5B7C96E8" w14:textId="77777777" w:rsidR="00B42BC8" w:rsidRPr="003F3FAE" w:rsidRDefault="00876FCC">
      <w:pPr>
        <w:tabs>
          <w:tab w:val="left" w:pos="2977"/>
        </w:tabs>
        <w:ind w:firstLineChars="100" w:firstLine="220"/>
        <w:rPr>
          <w:rFonts w:ascii="BIZ UD明朝 Medium" w:eastAsia="BIZ UD明朝 Medium" w:hAnsi="BIZ UD明朝 Medium"/>
          <w:sz w:val="22"/>
        </w:rPr>
      </w:pPr>
      <w:r w:rsidRPr="003F3FAE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55B61EE4" w14:textId="53EBBE74" w:rsidR="00B42BC8" w:rsidRPr="003F3FAE" w:rsidRDefault="00876FCC" w:rsidP="00291DAC">
      <w:pPr>
        <w:tabs>
          <w:tab w:val="left" w:pos="2977"/>
        </w:tabs>
        <w:ind w:firstLineChars="100" w:firstLine="220"/>
        <w:rPr>
          <w:rFonts w:ascii="BIZ UD明朝 Medium" w:eastAsia="BIZ UD明朝 Medium" w:hAnsi="BIZ UD明朝 Medium"/>
          <w:sz w:val="22"/>
        </w:rPr>
      </w:pPr>
      <w:r w:rsidRPr="003F3FAE">
        <w:rPr>
          <w:rFonts w:ascii="BIZ UD明朝 Medium" w:eastAsia="BIZ UD明朝 Medium" w:hAnsi="BIZ UD明朝 Medium" w:hint="eastAsia"/>
          <w:sz w:val="22"/>
        </w:rPr>
        <w:t>(4)</w:t>
      </w:r>
      <w:r w:rsidR="00291DAC" w:rsidRPr="003F3FAE">
        <w:rPr>
          <w:rFonts w:ascii="BIZ UD明朝 Medium" w:eastAsia="BIZ UD明朝 Medium" w:hAnsi="BIZ UD明朝 Medium" w:hint="eastAsia"/>
          <w:sz w:val="22"/>
        </w:rPr>
        <w:t xml:space="preserve"> 調理従事</w:t>
      </w:r>
      <w:r w:rsidRPr="003F3FAE">
        <w:rPr>
          <w:rFonts w:ascii="BIZ UD明朝 Medium" w:eastAsia="BIZ UD明朝 Medium" w:hAnsi="BIZ UD明朝 Medium" w:hint="eastAsia"/>
          <w:sz w:val="22"/>
        </w:rPr>
        <w:t>者の教育・育成について（３点）</w:t>
      </w:r>
    </w:p>
    <w:p w14:paraId="46CBFE26" w14:textId="77777777" w:rsidR="00B42BC8" w:rsidRDefault="00876FCC">
      <w:pPr>
        <w:tabs>
          <w:tab w:val="left" w:pos="2977"/>
        </w:tabs>
        <w:ind w:leftChars="200" w:left="480" w:firstLineChars="100" w:firstLine="220"/>
        <w:rPr>
          <w:rFonts w:ascii="BIZ UD明朝 Medium" w:eastAsia="BIZ UD明朝 Medium" w:hAnsi="BIZ UD明朝 Medium"/>
          <w:sz w:val="22"/>
        </w:rPr>
      </w:pPr>
      <w:r w:rsidRPr="003F3FAE">
        <w:rPr>
          <w:rFonts w:ascii="BIZ UD明朝 Medium" w:eastAsia="BIZ UD明朝 Medium" w:hAnsi="BIZ UD明朝 Medium" w:hint="eastAsia"/>
          <w:sz w:val="22"/>
        </w:rPr>
        <w:t>業務従事者のスキ</w:t>
      </w:r>
      <w:r>
        <w:rPr>
          <w:rFonts w:ascii="BIZ UD明朝 Medium" w:eastAsia="BIZ UD明朝 Medium" w:hAnsi="BIZ UD明朝 Medium" w:hint="eastAsia"/>
          <w:sz w:val="22"/>
        </w:rPr>
        <w:t>ルを向上させるため、どのように指導・教育を行いますか。調理技術面、衛生管理面それぞれについて、パート従事者を含め、具体的な指導の内容と方法を記入してください。</w:t>
      </w:r>
    </w:p>
    <w:p w14:paraId="1AE1D22C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644897B5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4FF0DDA9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66746D3D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1B8FBCFE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74520B1A" w14:textId="77777777" w:rsidR="00B42BC8" w:rsidRDefault="00B42BC8">
      <w:pPr>
        <w:tabs>
          <w:tab w:val="left" w:pos="2977"/>
        </w:tabs>
        <w:ind w:firstLineChars="200" w:firstLine="440"/>
        <w:rPr>
          <w:rFonts w:ascii="BIZ UD明朝 Medium" w:eastAsia="BIZ UD明朝 Medium" w:hAnsi="BIZ UD明朝 Medium"/>
          <w:sz w:val="22"/>
        </w:rPr>
      </w:pPr>
    </w:p>
    <w:p w14:paraId="0A80D272" w14:textId="77777777" w:rsidR="00B42BC8" w:rsidRDefault="00876FCC">
      <w:pPr>
        <w:tabs>
          <w:tab w:val="left" w:pos="142"/>
        </w:tabs>
        <w:ind w:left="1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４　安全対策について（６点）　　</w:t>
      </w:r>
    </w:p>
    <w:p w14:paraId="0B160568" w14:textId="77777777" w:rsidR="00B42BC8" w:rsidRDefault="00876FCC">
      <w:pPr>
        <w:ind w:leftChars="100" w:left="570" w:hangingChars="150" w:hanging="33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(1) 食中毒や異物混入、アレルギー事故、火災などを防止して安全・安心な給食を提供する</w:t>
      </w:r>
    </w:p>
    <w:p w14:paraId="66DA1DC7" w14:textId="77777777" w:rsidR="00B42BC8" w:rsidRDefault="00876FCC">
      <w:pPr>
        <w:ind w:leftChars="200" w:left="590" w:hangingChars="50" w:hanging="1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ために、日常の安全衛生管理、事故発生時や緊急時の対応について、貴社では独自にどの</w:t>
      </w:r>
    </w:p>
    <w:p w14:paraId="58B54192" w14:textId="77777777" w:rsidR="00B42BC8" w:rsidRDefault="00876FCC">
      <w:pPr>
        <w:ind w:leftChars="200" w:left="590" w:hangingChars="50" w:hanging="1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ようなマニュアルを作成していますか。マニュアル名と内容を記入してください。</w:t>
      </w:r>
    </w:p>
    <w:p w14:paraId="3CA1558E" w14:textId="77777777" w:rsidR="00B42BC8" w:rsidRDefault="00876FCC">
      <w:pPr>
        <w:ind w:leftChars="200" w:left="590" w:hangingChars="50" w:hanging="1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（３点）</w:t>
      </w:r>
    </w:p>
    <w:p w14:paraId="145C086C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29BBD6ED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263104B6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418E7FF3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　　</w:t>
      </w:r>
    </w:p>
    <w:p w14:paraId="12CF7235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lastRenderedPageBreak/>
        <w:t xml:space="preserve">    </w:t>
      </w:r>
    </w:p>
    <w:p w14:paraId="3B5D286E" w14:textId="77777777" w:rsidR="00B42BC8" w:rsidRDefault="00876FCC">
      <w:pPr>
        <w:tabs>
          <w:tab w:val="left" w:pos="142"/>
        </w:tabs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7FE4E13E" w14:textId="77777777" w:rsidR="00B42BC8" w:rsidRDefault="00876FCC">
      <w:pPr>
        <w:tabs>
          <w:tab w:val="left" w:pos="142"/>
        </w:tabs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(2) 過去３年間の異物混入、アレルギー事故について、それぞれ記入してください。</w:t>
      </w:r>
    </w:p>
    <w:p w14:paraId="0AA20D33" w14:textId="77777777" w:rsidR="00B42BC8" w:rsidRDefault="00876FCC">
      <w:pPr>
        <w:tabs>
          <w:tab w:val="left" w:pos="142"/>
        </w:tabs>
        <w:ind w:leftChars="200" w:left="480"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（３点）</w:t>
      </w:r>
    </w:p>
    <w:p w14:paraId="05E112CE" w14:textId="77777777" w:rsidR="00B42BC8" w:rsidRDefault="00876FCC">
      <w:pPr>
        <w:tabs>
          <w:tab w:val="left" w:pos="142"/>
        </w:tabs>
        <w:ind w:leftChars="300" w:left="94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ア）過去３年間の異物混入の件数（児童・生徒が喫食する前に判明した提供ミス、髪の毛、ビニール、プラスチック等）と、その事故のうち、最も重大な事例１つについての概要（事故の内容、原因、対応、再発防止対策）を具体的に記入してください。</w:t>
      </w:r>
    </w:p>
    <w:p w14:paraId="269B21EF" w14:textId="77777777" w:rsidR="00B42BC8" w:rsidRDefault="00876FCC">
      <w:pPr>
        <w:tabs>
          <w:tab w:val="left" w:pos="142"/>
        </w:tabs>
        <w:ind w:left="660" w:hangingChars="300" w:hanging="66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  </w:t>
      </w:r>
    </w:p>
    <w:p w14:paraId="28719109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  </w:t>
      </w:r>
    </w:p>
    <w:p w14:paraId="27D5DD7D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529EC85F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3079B4B0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4815850D" w14:textId="77777777" w:rsidR="00B42BC8" w:rsidRDefault="00876FCC">
      <w:pPr>
        <w:tabs>
          <w:tab w:val="left" w:pos="142"/>
        </w:tabs>
        <w:ind w:leftChars="300" w:left="94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イ）過去３年間のアレルギー事故の件数（児童・生徒が喫食する前に事前に回避したものの件数も含む）と、その事故のうち、最も重大な事例１つについての概要（事故の内容、原因、対応、再発防止対策）を具体的に記入してください。</w:t>
      </w:r>
    </w:p>
    <w:p w14:paraId="7C9E17A4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57FDD933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408265A6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65826F43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57F35500" w14:textId="77777777" w:rsidR="00B42BC8" w:rsidRDefault="00B42BC8">
      <w:pPr>
        <w:ind w:firstLineChars="300" w:firstLine="660"/>
        <w:rPr>
          <w:rFonts w:ascii="BIZ UD明朝 Medium" w:eastAsia="BIZ UD明朝 Medium" w:hAnsi="BIZ UD明朝 Medium"/>
          <w:sz w:val="22"/>
        </w:rPr>
      </w:pPr>
    </w:p>
    <w:p w14:paraId="2D10BDEA" w14:textId="77777777" w:rsidR="00B42BC8" w:rsidRDefault="00876FCC">
      <w:pPr>
        <w:ind w:leftChars="300" w:left="94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● 過去３年以内に</w:t>
      </w:r>
      <w:r>
        <w:rPr>
          <w:rFonts w:ascii="BIZ UD明朝 Medium" w:eastAsia="BIZ UD明朝 Medium" w:hAnsi="BIZ UD明朝 Medium" w:hint="eastAsia"/>
          <w:sz w:val="22"/>
          <w:u w:val="single"/>
        </w:rPr>
        <w:t>学校給食調理業務</w:t>
      </w:r>
      <w:r>
        <w:rPr>
          <w:rFonts w:ascii="BIZ UD明朝 Medium" w:eastAsia="BIZ UD明朝 Medium" w:hAnsi="BIZ UD明朝 Medium" w:hint="eastAsia"/>
          <w:sz w:val="22"/>
        </w:rPr>
        <w:t>で食品衛生法(昭和22年法律第223号)による処分　　　　　　　　を受けたことはありますか。有る場合は、その内容と改善状況を記入してください。</w:t>
      </w:r>
    </w:p>
    <w:p w14:paraId="76527679" w14:textId="77777777" w:rsidR="00B42BC8" w:rsidRDefault="00876FCC">
      <w:pPr>
        <w:ind w:firstLineChars="300" w:firstLine="720"/>
        <w:rPr>
          <w:rFonts w:ascii="BIZ UD明朝 Medium" w:eastAsia="BIZ UD明朝 Medium" w:hAnsi="BIZ UD明朝 Medium"/>
          <w:color w:val="FF000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74E50EA" wp14:editId="0282E51F">
                <wp:simplePos x="0" y="0"/>
                <wp:positionH relativeFrom="column">
                  <wp:posOffset>589915</wp:posOffset>
                </wp:positionH>
                <wp:positionV relativeFrom="paragraph">
                  <wp:posOffset>57785</wp:posOffset>
                </wp:positionV>
                <wp:extent cx="952500" cy="342900"/>
                <wp:effectExtent l="635" t="635" r="29845" b="10795"/>
                <wp:wrapNone/>
                <wp:docPr id="10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C7CB99" w14:textId="77777777" w:rsidR="00B42BC8" w:rsidRDefault="00876FCC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00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</w:rPr>
                              <w:t>有 ・ 無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w14:anchorId="274E50EA" id="正方形/長方形 1" o:spid="_x0000_s1027" style="position:absolute;left:0;text-align:left;margin-left:46.45pt;margin-top:4.55pt;width:75pt;height:27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" filled="f" strokecolor="black [3213]" strokeweight="1pt">
                <v:textbox>
                  <w:txbxContent>
                    <w:p w14:paraId="05C7CB99" w14:textId="77777777" w:rsidR="00B42BC8" w:rsidRDefault="00876FCC">
                      <w:pPr>
                        <w:jc w:val="center"/>
                        <w:rPr>
                          <w:rFonts w:ascii="BIZ UD明朝 Medium" w:eastAsia="BIZ UD明朝 Medium" w:hAnsi="BIZ UD明朝 Medium"/>
                          <w:color w:val="000000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</w:rPr>
                        <w:t>有 ・ 無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明朝 Medium" w:eastAsia="BIZ UD明朝 Medium" w:hAnsi="BIZ UD明朝 Medium" w:hint="eastAsia"/>
          <w:color w:val="FF0000"/>
          <w:sz w:val="22"/>
        </w:rPr>
        <w:t xml:space="preserve">　</w:t>
      </w:r>
    </w:p>
    <w:p w14:paraId="5497F033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color w:val="FF0000"/>
          <w:sz w:val="22"/>
        </w:rPr>
      </w:pPr>
      <w:r>
        <w:rPr>
          <w:rFonts w:ascii="BIZ UD明朝 Medium" w:eastAsia="BIZ UD明朝 Medium" w:hAnsi="BIZ UD明朝 Medium" w:hint="eastAsia"/>
          <w:color w:val="FF0000"/>
          <w:sz w:val="22"/>
        </w:rPr>
        <w:t xml:space="preserve">　　　</w:t>
      </w:r>
    </w:p>
    <w:p w14:paraId="63E6B243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color w:val="FF0000"/>
          <w:sz w:val="22"/>
        </w:rPr>
      </w:pPr>
      <w:r>
        <w:rPr>
          <w:rFonts w:ascii="BIZ UD明朝 Medium" w:eastAsia="BIZ UD明朝 Medium" w:hAnsi="BIZ UD明朝 Medium" w:hint="eastAsia"/>
          <w:color w:val="FF0000"/>
          <w:sz w:val="22"/>
        </w:rPr>
        <w:t xml:space="preserve">　　</w:t>
      </w:r>
    </w:p>
    <w:p w14:paraId="24519719" w14:textId="77777777" w:rsidR="00B42BC8" w:rsidRDefault="00876FCC">
      <w:pPr>
        <w:ind w:firstLineChars="200" w:firstLine="440"/>
        <w:rPr>
          <w:rFonts w:ascii="BIZ UD明朝 Medium" w:eastAsia="BIZ UD明朝 Medium" w:hAnsi="BIZ UD明朝 Medium"/>
          <w:color w:val="FF0000"/>
          <w:sz w:val="22"/>
        </w:rPr>
      </w:pPr>
      <w:r>
        <w:rPr>
          <w:rFonts w:ascii="BIZ UD明朝 Medium" w:eastAsia="BIZ UD明朝 Medium" w:hAnsi="BIZ UD明朝 Medium" w:hint="eastAsia"/>
          <w:color w:val="FF0000"/>
          <w:sz w:val="22"/>
        </w:rPr>
        <w:t xml:space="preserve">　　</w:t>
      </w:r>
    </w:p>
    <w:p w14:paraId="691E5CFE" w14:textId="77777777" w:rsidR="00B42BC8" w:rsidRDefault="00876FCC">
      <w:pPr>
        <w:ind w:left="240" w:hangingChars="100" w:hanging="24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５　その他の提案 （３点）</w:t>
      </w:r>
    </w:p>
    <w:p w14:paraId="4CE25DFB" w14:textId="77777777" w:rsidR="00B42BC8" w:rsidRDefault="00876FCC">
      <w:pPr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(1) 異物混入を防止するため</w:t>
      </w:r>
      <w:r>
        <w:rPr>
          <w:rFonts w:ascii="BIZ UD明朝 Medium" w:eastAsia="BIZ UD明朝 Medium" w:hAnsi="BIZ UD明朝 Medium" w:hint="eastAsia"/>
          <w:sz w:val="22"/>
          <w:u w:val="single"/>
        </w:rPr>
        <w:t>給食調理作業中に現場で実践できる</w:t>
      </w:r>
      <w:r>
        <w:rPr>
          <w:rFonts w:ascii="BIZ UD明朝 Medium" w:eastAsia="BIZ UD明朝 Medium" w:hAnsi="BIZ UD明朝 Medium" w:hint="eastAsia"/>
          <w:sz w:val="22"/>
        </w:rPr>
        <w:t>創意工夫について提案してください。</w:t>
      </w:r>
    </w:p>
    <w:p w14:paraId="233C3AA1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8A20129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5A137775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    </w:t>
      </w:r>
    </w:p>
    <w:p w14:paraId="37DA9D1E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58CA6B07" w14:textId="77777777" w:rsidR="00B42BC8" w:rsidRDefault="00876FC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6878D14B" w14:textId="77777777" w:rsidR="00B42BC8" w:rsidRDefault="00876FCC">
      <w:pPr>
        <w:ind w:leftChars="100" w:left="460" w:hangingChars="100" w:hanging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(2) その他、学校給食調理業務の受託に当たって、貴社独自の創意工夫があれば提案してください。</w:t>
      </w:r>
    </w:p>
    <w:p w14:paraId="7E021DB5" w14:textId="77777777" w:rsidR="00B42BC8" w:rsidRDefault="00876FCC">
      <w:pPr>
        <w:ind w:left="440" w:hangingChars="200" w:hanging="44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23AA570" w14:textId="77777777" w:rsidR="00B42BC8" w:rsidRDefault="00B42BC8">
      <w:pPr>
        <w:ind w:leftChars="177" w:left="425"/>
        <w:rPr>
          <w:rFonts w:ascii="BIZ UD明朝 Medium" w:eastAsia="BIZ UD明朝 Medium" w:hAnsi="BIZ UD明朝 Medium"/>
          <w:sz w:val="22"/>
        </w:rPr>
      </w:pPr>
    </w:p>
    <w:p w14:paraId="0EE976C2" w14:textId="77777777" w:rsidR="00B42BC8" w:rsidRDefault="00B42BC8">
      <w:pPr>
        <w:ind w:leftChars="177" w:left="425"/>
        <w:rPr>
          <w:rFonts w:ascii="BIZ UD明朝 Medium" w:eastAsia="BIZ UD明朝 Medium" w:hAnsi="BIZ UD明朝 Medium"/>
          <w:sz w:val="22"/>
        </w:rPr>
      </w:pPr>
    </w:p>
    <w:p w14:paraId="2D7DA561" w14:textId="77777777" w:rsidR="00B42BC8" w:rsidRDefault="00B42BC8">
      <w:pPr>
        <w:ind w:leftChars="177" w:left="425"/>
        <w:rPr>
          <w:rFonts w:ascii="BIZ UD明朝 Medium" w:eastAsia="BIZ UD明朝 Medium" w:hAnsi="BIZ UD明朝 Medium"/>
          <w:sz w:val="22"/>
        </w:rPr>
      </w:pPr>
    </w:p>
    <w:p w14:paraId="483E36DB" w14:textId="77777777" w:rsidR="00B42BC8" w:rsidRDefault="00B42BC8">
      <w:pPr>
        <w:ind w:leftChars="177" w:left="425"/>
        <w:rPr>
          <w:rFonts w:ascii="BIZ UD明朝 Medium" w:eastAsia="BIZ UD明朝 Medium" w:hAnsi="BIZ UD明朝 Medium"/>
          <w:sz w:val="22"/>
        </w:rPr>
      </w:pPr>
    </w:p>
    <w:sectPr w:rsidR="00B42BC8">
      <w:headerReference w:type="default" r:id="rId6"/>
      <w:footerReference w:type="default" r:id="rId7"/>
      <w:headerReference w:type="first" r:id="rId8"/>
      <w:pgSz w:w="11906" w:h="16838"/>
      <w:pgMar w:top="689" w:right="1274" w:bottom="567" w:left="1276" w:header="426" w:footer="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3C2CA" w14:textId="77777777" w:rsidR="00876FCC" w:rsidRDefault="00876FCC">
      <w:r>
        <w:separator/>
      </w:r>
    </w:p>
  </w:endnote>
  <w:endnote w:type="continuationSeparator" w:id="0">
    <w:p w14:paraId="44429D52" w14:textId="77777777" w:rsidR="00876FCC" w:rsidRDefault="0087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8889465"/>
      <w:docPartObj>
        <w:docPartGallery w:val="Page Numbers (Bottom of Page)"/>
        <w:docPartUnique/>
      </w:docPartObj>
    </w:sdtPr>
    <w:sdtEndPr/>
    <w:sdtContent>
      <w:p w14:paraId="719852B1" w14:textId="77777777" w:rsidR="00B42BC8" w:rsidRDefault="00876FCC">
        <w:pPr>
          <w:pStyle w:val="af3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1</w:t>
        </w:r>
        <w:r>
          <w:rPr>
            <w:rFonts w:hint="eastAsia"/>
          </w:rPr>
          <w:fldChar w:fldCharType="end"/>
        </w:r>
      </w:p>
    </w:sdtContent>
  </w:sdt>
  <w:p w14:paraId="7BA93F1E" w14:textId="77777777" w:rsidR="00B42BC8" w:rsidRDefault="00B42BC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0C1F6" w14:textId="77777777" w:rsidR="00876FCC" w:rsidRDefault="00876FCC">
      <w:r>
        <w:separator/>
      </w:r>
    </w:p>
  </w:footnote>
  <w:footnote w:type="continuationSeparator" w:id="0">
    <w:p w14:paraId="010EE83A" w14:textId="77777777" w:rsidR="00876FCC" w:rsidRDefault="0087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8BB2" w14:textId="77777777" w:rsidR="00B42BC8" w:rsidRDefault="00876FCC">
    <w:pPr>
      <w:pStyle w:val="af1"/>
      <w:jc w:val="right"/>
      <w:rPr>
        <w:sz w:val="18"/>
      </w:rPr>
    </w:pPr>
    <w:r>
      <w:rPr>
        <w:rFonts w:ascii="BIZ UD明朝 Medium" w:eastAsia="BIZ UD明朝 Medium" w:hAnsi="BIZ UD明朝 Medium" w:hint="eastAsia"/>
        <w:sz w:val="18"/>
      </w:rPr>
      <w:t>（企画提案書：本文）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E879" w14:textId="77777777" w:rsidR="00B42BC8" w:rsidRDefault="00876FCC">
    <w:pPr>
      <w:pStyle w:val="af1"/>
      <w:jc w:val="right"/>
      <w:rPr>
        <w:sz w:val="18"/>
      </w:rPr>
    </w:pPr>
    <w:r>
      <w:rPr>
        <w:rFonts w:hint="eastAsia"/>
        <w:sz w:val="18"/>
      </w:rPr>
      <w:t>（企画提案書：本文）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C8"/>
    <w:rsid w:val="001C4E65"/>
    <w:rsid w:val="00254AFE"/>
    <w:rsid w:val="00291DAC"/>
    <w:rsid w:val="003F3FAE"/>
    <w:rsid w:val="005F2101"/>
    <w:rsid w:val="00713794"/>
    <w:rsid w:val="00876FCC"/>
    <w:rsid w:val="00A2753C"/>
    <w:rsid w:val="00B42BC8"/>
    <w:rsid w:val="00BF6D34"/>
    <w:rsid w:val="00E96E9A"/>
    <w:rsid w:val="00F6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36691"/>
  <w15:chartTrackingRefBased/>
  <w15:docId w15:val="{681A68BE-8C84-47BE-A3C4-20841856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kern w:val="32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Theme="majorHAnsi" w:eastAsiaTheme="majorEastAsia" w:hAnsiTheme="maj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  <w:kern w:val="32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i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  <w:sz w:val="26"/>
    </w:rPr>
  </w:style>
  <w:style w:type="character" w:customStyle="1" w:styleId="40">
    <w:name w:val="見出し 4 (文字)"/>
    <w:basedOn w:val="a0"/>
    <w:link w:val="4"/>
    <w:rPr>
      <w:b/>
      <w:sz w:val="28"/>
    </w:rPr>
  </w:style>
  <w:style w:type="character" w:customStyle="1" w:styleId="50">
    <w:name w:val="見出し 5 (文字)"/>
    <w:basedOn w:val="a0"/>
    <w:link w:val="5"/>
    <w:rPr>
      <w:b/>
      <w:i/>
      <w:sz w:val="26"/>
    </w:rPr>
  </w:style>
  <w:style w:type="character" w:customStyle="1" w:styleId="60">
    <w:name w:val="見出し 6 (文字)"/>
    <w:basedOn w:val="a0"/>
    <w:link w:val="6"/>
    <w:rPr>
      <w:b/>
    </w:rPr>
  </w:style>
  <w:style w:type="character" w:customStyle="1" w:styleId="70">
    <w:name w:val="見出し 7 (文字)"/>
    <w:basedOn w:val="a0"/>
    <w:link w:val="7"/>
    <w:rPr>
      <w:sz w:val="24"/>
    </w:rPr>
  </w:style>
  <w:style w:type="character" w:customStyle="1" w:styleId="80">
    <w:name w:val="見出し 8 (文字)"/>
    <w:basedOn w:val="a0"/>
    <w:link w:val="8"/>
    <w:rPr>
      <w:i/>
      <w:sz w:val="24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kern w:val="28"/>
      <w:sz w:val="32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b/>
      <w:kern w:val="28"/>
      <w:sz w:val="32"/>
    </w:rPr>
  </w:style>
  <w:style w:type="paragraph" w:styleId="a5">
    <w:name w:val="Subtitle"/>
    <w:basedOn w:val="a"/>
    <w:next w:val="a"/>
    <w:link w:val="a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rFonts w:asciiTheme="minorHAnsi" w:hAnsiTheme="minorHAnsi"/>
      <w:b/>
      <w:i/>
    </w:rPr>
  </w:style>
  <w:style w:type="paragraph" w:styleId="a9">
    <w:name w:val="No Spacing"/>
    <w:basedOn w:val="a"/>
    <w:qFormat/>
  </w:style>
  <w:style w:type="paragraph" w:styleId="aa">
    <w:name w:val="List Paragraph"/>
    <w:basedOn w:val="a"/>
    <w:qFormat/>
    <w:pPr>
      <w:ind w:left="720"/>
      <w:contextualSpacing/>
    </w:pPr>
  </w:style>
  <w:style w:type="paragraph" w:styleId="ab">
    <w:name w:val="Quote"/>
    <w:basedOn w:val="a"/>
    <w:next w:val="a"/>
    <w:link w:val="ac"/>
    <w:qFormat/>
    <w:rPr>
      <w:i/>
    </w:rPr>
  </w:style>
  <w:style w:type="character" w:customStyle="1" w:styleId="ac">
    <w:name w:val="引用文 (文字)"/>
    <w:basedOn w:val="a0"/>
    <w:link w:val="ab"/>
    <w:rPr>
      <w:i/>
      <w:sz w:val="24"/>
    </w:rPr>
  </w:style>
  <w:style w:type="paragraph" w:styleId="21">
    <w:name w:val="Intense Quote"/>
    <w:basedOn w:val="a"/>
    <w:next w:val="a"/>
    <w:link w:val="22"/>
    <w:qFormat/>
    <w:pPr>
      <w:ind w:left="720" w:right="720"/>
    </w:pPr>
    <w:rPr>
      <w:b/>
      <w:i/>
    </w:rPr>
  </w:style>
  <w:style w:type="character" w:customStyle="1" w:styleId="22">
    <w:name w:val="引用文 2 (文字)"/>
    <w:basedOn w:val="a0"/>
    <w:link w:val="21"/>
    <w:rPr>
      <w:b/>
      <w:i/>
      <w:sz w:val="24"/>
    </w:rPr>
  </w:style>
  <w:style w:type="character" w:styleId="ad">
    <w:name w:val="Subtle Emphasis"/>
    <w:qFormat/>
    <w:rPr>
      <w:i/>
      <w:color w:val="5A5A5A" w:themeColor="text1" w:themeTint="A5"/>
    </w:rPr>
  </w:style>
  <w:style w:type="character" w:styleId="23">
    <w:name w:val="Intense Emphasis"/>
    <w:basedOn w:val="a0"/>
    <w:qFormat/>
    <w:rPr>
      <w:b/>
      <w:i/>
      <w:sz w:val="24"/>
      <w:u w:val="single"/>
    </w:rPr>
  </w:style>
  <w:style w:type="character" w:styleId="ae">
    <w:name w:val="Subtle Reference"/>
    <w:basedOn w:val="a0"/>
    <w:qFormat/>
    <w:rPr>
      <w:sz w:val="24"/>
      <w:u w:val="single"/>
    </w:rPr>
  </w:style>
  <w:style w:type="character" w:styleId="24">
    <w:name w:val="Intense Reference"/>
    <w:basedOn w:val="a0"/>
    <w:qFormat/>
    <w:rPr>
      <w:b/>
      <w:sz w:val="24"/>
      <w:u w:val="single"/>
    </w:rPr>
  </w:style>
  <w:style w:type="character" w:styleId="af">
    <w:name w:val="Book Title"/>
    <w:basedOn w:val="a0"/>
    <w:qFormat/>
    <w:rPr>
      <w:rFonts w:asciiTheme="majorHAnsi" w:eastAsiaTheme="majorEastAsia" w:hAnsiTheme="majorHAnsi"/>
      <w:b/>
      <w:i/>
      <w:sz w:val="24"/>
    </w:rPr>
  </w:style>
  <w:style w:type="paragraph" w:styleId="af0">
    <w:name w:val="TOC Heading"/>
    <w:basedOn w:val="1"/>
    <w:next w:val="a"/>
    <w:qFormat/>
    <w:pPr>
      <w:outlineLvl w:val="9"/>
    </w:pPr>
  </w:style>
  <w:style w:type="paragraph" w:styleId="af1">
    <w:name w:val="header"/>
    <w:basedOn w:val="a"/>
    <w:link w:val="af2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rPr>
      <w:sz w:val="24"/>
    </w:rPr>
  </w:style>
  <w:style w:type="paragraph" w:styleId="af3">
    <w:name w:val="footer"/>
    <w:basedOn w:val="a"/>
    <w:link w:val="af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rPr>
      <w:sz w:val="24"/>
    </w:rPr>
  </w:style>
  <w:style w:type="paragraph" w:styleId="af5">
    <w:name w:val="Balloon Text"/>
    <w:basedOn w:val="a"/>
    <w:link w:val="af6"/>
    <w:semiHidden/>
    <w:rPr>
      <w:rFonts w:asciiTheme="majorHAnsi" w:eastAsiaTheme="majorEastAsia" w:hAnsiTheme="majorHAnsi"/>
      <w:sz w:val="18"/>
    </w:rPr>
  </w:style>
  <w:style w:type="character" w:customStyle="1" w:styleId="af6">
    <w:name w:val="吹き出し (文字)"/>
    <w:basedOn w:val="a0"/>
    <w:link w:val="af5"/>
    <w:rPr>
      <w:rFonts w:asciiTheme="majorHAnsi" w:eastAsiaTheme="majorEastAsia" w:hAnsiTheme="majorHAnsi"/>
      <w:sz w:val="18"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a">
    <w:name w:val="annotation reference"/>
    <w:basedOn w:val="a0"/>
    <w:uiPriority w:val="99"/>
    <w:semiHidden/>
    <w:unhideWhenUsed/>
    <w:rsid w:val="001C4E65"/>
    <w:rPr>
      <w:sz w:val="18"/>
      <w:szCs w:val="18"/>
    </w:rPr>
  </w:style>
  <w:style w:type="paragraph" w:styleId="afb">
    <w:name w:val="annotation text"/>
    <w:basedOn w:val="a"/>
    <w:link w:val="afc"/>
    <w:uiPriority w:val="99"/>
    <w:unhideWhenUsed/>
    <w:rsid w:val="001C4E65"/>
  </w:style>
  <w:style w:type="character" w:customStyle="1" w:styleId="afc">
    <w:name w:val="コメント文字列 (文字)"/>
    <w:basedOn w:val="a0"/>
    <w:link w:val="afb"/>
    <w:uiPriority w:val="99"/>
    <w:rsid w:val="001C4E65"/>
    <w:rPr>
      <w:sz w:val="24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1C4E6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1C4E6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中野区役所</dc:creator>
  <cp:lastModifiedBy>齋藤　奨</cp:lastModifiedBy>
  <cp:revision>5</cp:revision>
  <cp:lastPrinted>2021-09-06T06:27:00Z</cp:lastPrinted>
  <dcterms:created xsi:type="dcterms:W3CDTF">2024-06-11T08:33:00Z</dcterms:created>
  <dcterms:modified xsi:type="dcterms:W3CDTF">2024-10-10T00:55:00Z</dcterms:modified>
</cp:coreProperties>
</file>