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B25" w14:textId="77777777" w:rsidR="00D500AA" w:rsidRDefault="00E64D4B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E86F600" w14:textId="77777777" w:rsidR="00F82191" w:rsidRDefault="00F82191">
      <w:pPr>
        <w:ind w:firstLineChars="2800" w:firstLine="6720"/>
        <w:rPr>
          <w:sz w:val="24"/>
        </w:rPr>
      </w:pPr>
    </w:p>
    <w:p w14:paraId="0BC2C35A" w14:textId="77777777" w:rsidR="00D500AA" w:rsidRDefault="00E64D4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中野区保険医療課担当者　殿</w:t>
      </w:r>
    </w:p>
    <w:p w14:paraId="304EFA7D" w14:textId="77777777" w:rsidR="00F82191" w:rsidRDefault="00F82191">
      <w:pPr>
        <w:ind w:firstLineChars="100" w:firstLine="240"/>
        <w:rPr>
          <w:sz w:val="24"/>
        </w:rPr>
      </w:pPr>
    </w:p>
    <w:p w14:paraId="49CCFD0E" w14:textId="77777777" w:rsidR="00D500AA" w:rsidRDefault="00D500AA">
      <w:pPr>
        <w:rPr>
          <w:sz w:val="24"/>
        </w:rPr>
      </w:pPr>
    </w:p>
    <w:p w14:paraId="5814E61D" w14:textId="77777777" w:rsidR="00D500AA" w:rsidRDefault="00E64D4B">
      <w:pPr>
        <w:rPr>
          <w:rFonts w:asciiTheme="minorEastAsia" w:hAnsiTheme="minor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記号番号　　１４－　　　　－　　　　　　　</w:t>
      </w:r>
    </w:p>
    <w:p w14:paraId="34CCD32F" w14:textId="77777777" w:rsidR="00D500AA" w:rsidRDefault="00D500AA">
      <w:pPr>
        <w:ind w:firstLineChars="1500" w:firstLine="3600"/>
        <w:rPr>
          <w:rFonts w:asciiTheme="minorEastAsia" w:hAnsiTheme="minorEastAsia"/>
          <w:sz w:val="24"/>
          <w:u w:val="single"/>
        </w:rPr>
      </w:pPr>
    </w:p>
    <w:p w14:paraId="30CE7416" w14:textId="77777777" w:rsidR="00D500AA" w:rsidRDefault="00E64D4B">
      <w:pPr>
        <w:ind w:firstLineChars="1500" w:firstLine="36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住　　所　　　　　　　　　　　　　　　　　</w:t>
      </w:r>
    </w:p>
    <w:p w14:paraId="7B484ACD" w14:textId="77777777" w:rsidR="00D500AA" w:rsidRDefault="00D500AA">
      <w:pPr>
        <w:rPr>
          <w:rFonts w:asciiTheme="minorEastAsia" w:hAnsiTheme="minorEastAsia"/>
          <w:sz w:val="24"/>
          <w:u w:val="single"/>
        </w:rPr>
      </w:pPr>
    </w:p>
    <w:p w14:paraId="1F6AA05F" w14:textId="77777777" w:rsidR="00D500AA" w:rsidRDefault="00E64D4B">
      <w:pPr>
        <w:ind w:firstLineChars="1500" w:firstLine="36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　　　　　</w:t>
      </w:r>
    </w:p>
    <w:p w14:paraId="589726C4" w14:textId="77777777" w:rsidR="00D500AA" w:rsidRDefault="00D500AA">
      <w:pPr>
        <w:spacing w:line="300" w:lineRule="exact"/>
        <w:rPr>
          <w:rFonts w:asciiTheme="minorEastAsia" w:hAnsiTheme="minorEastAsia"/>
          <w:sz w:val="24"/>
        </w:rPr>
      </w:pPr>
    </w:p>
    <w:p w14:paraId="39B70745" w14:textId="77777777" w:rsidR="00D500AA" w:rsidRDefault="00E64D4B">
      <w:pPr>
        <w:ind w:firstLineChars="1500" w:firstLine="36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電話番号　　　　　　　　　　　　　　　　　</w:t>
      </w:r>
    </w:p>
    <w:p w14:paraId="3D9EA248" w14:textId="77777777" w:rsidR="00D500AA" w:rsidRDefault="00D500AA">
      <w:pPr>
        <w:ind w:firstLineChars="1500" w:firstLine="3600"/>
        <w:rPr>
          <w:rFonts w:asciiTheme="minorEastAsia" w:hAnsiTheme="minorEastAsia"/>
          <w:sz w:val="24"/>
          <w:u w:val="single"/>
        </w:rPr>
      </w:pPr>
    </w:p>
    <w:p w14:paraId="09C47130" w14:textId="77777777" w:rsidR="00D500AA" w:rsidRDefault="00D500AA">
      <w:pPr>
        <w:ind w:firstLineChars="1100" w:firstLine="2640"/>
        <w:rPr>
          <w:rFonts w:asciiTheme="minorEastAsia" w:hAnsiTheme="minorEastAsia"/>
          <w:kern w:val="0"/>
          <w:sz w:val="24"/>
        </w:rPr>
      </w:pPr>
    </w:p>
    <w:p w14:paraId="5036E76C" w14:textId="77777777" w:rsidR="00D500AA" w:rsidRDefault="00D500AA">
      <w:pPr>
        <w:ind w:firstLineChars="1100" w:firstLine="2640"/>
        <w:rPr>
          <w:rFonts w:asciiTheme="minorEastAsia" w:hAnsiTheme="minorEastAsia"/>
          <w:kern w:val="0"/>
          <w:sz w:val="24"/>
        </w:rPr>
      </w:pPr>
    </w:p>
    <w:p w14:paraId="655901C9" w14:textId="77777777" w:rsidR="00D500AA" w:rsidRDefault="00E64D4B">
      <w:pPr>
        <w:jc w:val="center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医療費通知発行申請書</w:t>
      </w:r>
    </w:p>
    <w:p w14:paraId="22A656E9" w14:textId="77777777" w:rsidR="00D500AA" w:rsidRDefault="00D500AA">
      <w:pPr>
        <w:jc w:val="center"/>
        <w:rPr>
          <w:rFonts w:asciiTheme="minorEastAsia" w:hAnsiTheme="minorEastAsia"/>
          <w:kern w:val="0"/>
          <w:sz w:val="24"/>
        </w:rPr>
      </w:pPr>
    </w:p>
    <w:p w14:paraId="6260E8C8" w14:textId="77777777" w:rsidR="00D500AA" w:rsidRDefault="00D500AA">
      <w:pPr>
        <w:rPr>
          <w:rFonts w:asciiTheme="minorEastAsia" w:hAnsiTheme="minorEastAsia"/>
          <w:kern w:val="0"/>
          <w:sz w:val="24"/>
        </w:rPr>
      </w:pPr>
    </w:p>
    <w:p w14:paraId="3ACF2D14" w14:textId="77777777" w:rsidR="00D500AA" w:rsidRDefault="00E64D4B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　　　　　　　下記の期間の医療費通知の発行を申請します。</w:t>
      </w:r>
    </w:p>
    <w:p w14:paraId="7DED88BD" w14:textId="77777777" w:rsidR="00F82191" w:rsidRDefault="00F82191">
      <w:pPr>
        <w:rPr>
          <w:rFonts w:asciiTheme="minorEastAsia" w:hAnsiTheme="minorEastAsia"/>
          <w:kern w:val="0"/>
          <w:sz w:val="24"/>
        </w:rPr>
      </w:pPr>
    </w:p>
    <w:p w14:paraId="39012BBD" w14:textId="77777777" w:rsidR="00D500AA" w:rsidRDefault="00E64D4B">
      <w:pPr>
        <w:ind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</w:p>
    <w:p w14:paraId="7CF7B278" w14:textId="77777777" w:rsidR="00D500AA" w:rsidRDefault="00E64D4B">
      <w:pPr>
        <w:pStyle w:val="a4"/>
        <w:ind w:firstLineChars="1700" w:firstLine="4080"/>
        <w:jc w:val="both"/>
      </w:pPr>
      <w:r>
        <w:rPr>
          <w:rFonts w:hint="eastAsia"/>
        </w:rPr>
        <w:t>記</w:t>
      </w:r>
    </w:p>
    <w:p w14:paraId="4586AA5E" w14:textId="77777777" w:rsidR="00D500AA" w:rsidRDefault="00D500AA"/>
    <w:p w14:paraId="5A42ACE4" w14:textId="77777777" w:rsidR="00D500AA" w:rsidRDefault="00D500AA"/>
    <w:p w14:paraId="4AEF9160" w14:textId="77777777" w:rsidR="00D500AA" w:rsidRDefault="00E64D4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対象期間</w:t>
      </w:r>
      <w:r>
        <w:rPr>
          <w:rFonts w:hint="eastAsia"/>
          <w:sz w:val="24"/>
        </w:rPr>
        <w:t xml:space="preserve"> </w:t>
      </w:r>
    </w:p>
    <w:p w14:paraId="63A8F4F4" w14:textId="77777777" w:rsidR="00D500AA" w:rsidRDefault="00D500AA">
      <w:pPr>
        <w:ind w:firstLineChars="400" w:firstLine="960"/>
        <w:rPr>
          <w:sz w:val="24"/>
        </w:rPr>
      </w:pPr>
    </w:p>
    <w:p w14:paraId="63CA0FC0" w14:textId="19EC66A5" w:rsidR="00D500AA" w:rsidRDefault="00E64D4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　令和５年度分（令和４年１１月～令和５年１０月）</w:t>
      </w:r>
    </w:p>
    <w:p w14:paraId="59CB3428" w14:textId="77777777" w:rsidR="00D500AA" w:rsidRDefault="00D500AA">
      <w:pPr>
        <w:ind w:firstLineChars="400" w:firstLine="960"/>
        <w:rPr>
          <w:sz w:val="24"/>
        </w:rPr>
      </w:pPr>
    </w:p>
    <w:p w14:paraId="639CC296" w14:textId="4C85F3BF" w:rsidR="00D500AA" w:rsidRDefault="00E64D4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□　</w:t>
      </w:r>
      <w:r w:rsidR="00655E9F">
        <w:rPr>
          <w:rFonts w:hint="eastAsia"/>
          <w:sz w:val="24"/>
        </w:rPr>
        <w:t>その他</w:t>
      </w:r>
      <w:r>
        <w:rPr>
          <w:rFonts w:hint="eastAsia"/>
          <w:sz w:val="24"/>
        </w:rPr>
        <w:t xml:space="preserve">　</w:t>
      </w:r>
      <w:r w:rsidR="00655E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　　月～　　　年　　　　　月</w:t>
      </w:r>
    </w:p>
    <w:p w14:paraId="0FE1EF74" w14:textId="77777777" w:rsidR="00D500AA" w:rsidRDefault="00D500AA">
      <w:pPr>
        <w:ind w:firstLineChars="400" w:firstLine="960"/>
        <w:rPr>
          <w:sz w:val="24"/>
        </w:rPr>
      </w:pPr>
    </w:p>
    <w:p w14:paraId="69ABEB63" w14:textId="0C1D2B6D" w:rsidR="00D500AA" w:rsidRDefault="00E64D4B">
      <w:pPr>
        <w:ind w:firstLineChars="2500" w:firstLine="4500"/>
        <w:jc w:val="left"/>
        <w:rPr>
          <w:sz w:val="24"/>
        </w:rPr>
      </w:pPr>
      <w:r>
        <w:rPr>
          <w:rFonts w:hint="eastAsia"/>
          <w:sz w:val="18"/>
        </w:rPr>
        <w:t>H29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月まで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（区にデータがあるもの</w:t>
      </w:r>
      <w:r>
        <w:rPr>
          <w:rFonts w:hint="eastAsia"/>
          <w:sz w:val="18"/>
        </w:rPr>
        <w:t>)</w:t>
      </w:r>
    </w:p>
    <w:p w14:paraId="0372224A" w14:textId="77777777" w:rsidR="00D500AA" w:rsidRDefault="00D500AA">
      <w:pPr>
        <w:rPr>
          <w:sz w:val="24"/>
        </w:rPr>
      </w:pPr>
    </w:p>
    <w:p w14:paraId="4C9A24E2" w14:textId="77777777" w:rsidR="00D500AA" w:rsidRDefault="00D500AA">
      <w:pPr>
        <w:rPr>
          <w:sz w:val="24"/>
        </w:rPr>
      </w:pPr>
    </w:p>
    <w:p w14:paraId="5085CE30" w14:textId="765DEFBE" w:rsidR="00D500AA" w:rsidRDefault="00E64D4B">
      <w:pPr>
        <w:ind w:left="240" w:rightChars="-50" w:right="-105" w:hangingChars="100" w:hanging="24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  <w:u w:val="double"/>
        </w:rPr>
        <w:t>ご本人様の確認のできる資料（運転免許証、マイナンバーカード等、顔写真付のもの）をコピーの上、申請書に添付してください。</w:t>
      </w:r>
    </w:p>
    <w:p w14:paraId="3843EA58" w14:textId="77777777" w:rsidR="00D500AA" w:rsidRDefault="00D500AA">
      <w:pPr>
        <w:ind w:leftChars="150" w:left="629" w:rightChars="-50" w:right="-105" w:hangingChars="131" w:hanging="314"/>
        <w:rPr>
          <w:sz w:val="24"/>
        </w:rPr>
      </w:pPr>
    </w:p>
    <w:sectPr w:rsidR="00D500A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673D" w14:textId="77777777" w:rsidR="009B0003" w:rsidRDefault="009B0003">
      <w:r>
        <w:separator/>
      </w:r>
    </w:p>
  </w:endnote>
  <w:endnote w:type="continuationSeparator" w:id="0">
    <w:p w14:paraId="3457D582" w14:textId="77777777" w:rsidR="009B0003" w:rsidRDefault="009B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B337" w14:textId="77777777" w:rsidR="009B0003" w:rsidRDefault="009B0003">
      <w:r>
        <w:separator/>
      </w:r>
    </w:p>
  </w:footnote>
  <w:footnote w:type="continuationSeparator" w:id="0">
    <w:p w14:paraId="682491B3" w14:textId="77777777" w:rsidR="009B0003" w:rsidRDefault="009B0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AA"/>
    <w:rsid w:val="00044C26"/>
    <w:rsid w:val="00430D2D"/>
    <w:rsid w:val="00655E9F"/>
    <w:rsid w:val="009B0003"/>
    <w:rsid w:val="00C07DFE"/>
    <w:rsid w:val="00CB6748"/>
    <w:rsid w:val="00D500AA"/>
    <w:rsid w:val="00E64D4B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23A5D"/>
  <w15:chartTrackingRefBased/>
  <w15:docId w15:val="{E36A58BA-D9CB-43CD-B9A9-471656B8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qFormat/>
    <w:rPr>
      <w:smallCaps/>
      <w:color w:val="C0504D" w:themeColor="accent2"/>
      <w:u w:val="single"/>
    </w:rPr>
  </w:style>
  <w:style w:type="paragraph" w:styleId="a4">
    <w:name w:val="Note Heading"/>
    <w:basedOn w:val="a"/>
    <w:next w:val="a"/>
    <w:link w:val="a5"/>
    <w:pPr>
      <w:jc w:val="center"/>
    </w:pPr>
    <w:rPr>
      <w:rFonts w:asciiTheme="minorEastAsia" w:hAnsiTheme="minorEastAsia"/>
      <w:sz w:val="24"/>
    </w:rPr>
  </w:style>
  <w:style w:type="character" w:customStyle="1" w:styleId="a5">
    <w:name w:val="記 (文字)"/>
    <w:basedOn w:val="a0"/>
    <w:link w:val="a4"/>
    <w:rPr>
      <w:rFonts w:asciiTheme="minorEastAsia" w:hAnsiTheme="minorEastAsia"/>
      <w:sz w:val="24"/>
    </w:rPr>
  </w:style>
  <w:style w:type="paragraph" w:styleId="a6">
    <w:name w:val="Closing"/>
    <w:basedOn w:val="a"/>
    <w:link w:val="a7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rPr>
      <w:rFonts w:asciiTheme="minorEastAsia" w:hAnsiTheme="minorEastAsia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2022-12-14T02:51:00Z</cp:lastPrinted>
  <dcterms:created xsi:type="dcterms:W3CDTF">2023-12-18T09:51:00Z</dcterms:created>
  <dcterms:modified xsi:type="dcterms:W3CDTF">2024-01-18T04:37:00Z</dcterms:modified>
</cp:coreProperties>
</file>